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0CE7A" w14:textId="38E682A2" w:rsidR="00E03DA2" w:rsidRDefault="00E03DA2">
      <w:pPr>
        <w:rPr>
          <w:rFonts w:cstheme="minorHAnsi"/>
          <w:sz w:val="24"/>
          <w:szCs w:val="24"/>
        </w:rPr>
      </w:pPr>
      <w:bookmarkStart w:id="0" w:name="_GoBack"/>
      <w:bookmarkEnd w:id="0"/>
      <w:r>
        <w:rPr>
          <w:noProof/>
          <w:lang w:eastAsia="en-GB"/>
        </w:rPr>
        <w:drawing>
          <wp:inline distT="0" distB="0" distL="0" distR="0" wp14:anchorId="7E2E5F2F" wp14:editId="54068236">
            <wp:extent cx="1898650" cy="685800"/>
            <wp:effectExtent l="0" t="0" r="6350" b="0"/>
            <wp:docPr id="2" name="Picture 1" descr="image006"/>
            <wp:cNvGraphicFramePr/>
            <a:graphic xmlns:a="http://schemas.openxmlformats.org/drawingml/2006/main">
              <a:graphicData uri="http://schemas.openxmlformats.org/drawingml/2006/picture">
                <pic:pic xmlns:pic="http://schemas.openxmlformats.org/drawingml/2006/picture">
                  <pic:nvPicPr>
                    <pic:cNvPr id="2" name="Picture 1" descr="image00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685800"/>
                    </a:xfrm>
                    <a:prstGeom prst="rect">
                      <a:avLst/>
                    </a:prstGeom>
                    <a:noFill/>
                  </pic:spPr>
                </pic:pic>
              </a:graphicData>
            </a:graphic>
          </wp:inline>
        </w:drawing>
      </w:r>
    </w:p>
    <w:p w14:paraId="55BAD4F7" w14:textId="77777777" w:rsidR="00E03DA2" w:rsidRDefault="00E03DA2">
      <w:pPr>
        <w:rPr>
          <w:rFonts w:cstheme="minorHAnsi"/>
          <w:sz w:val="24"/>
          <w:szCs w:val="24"/>
        </w:rPr>
      </w:pPr>
    </w:p>
    <w:p w14:paraId="388E8064" w14:textId="18BE4070" w:rsidR="00953AE1" w:rsidRPr="00BA4084" w:rsidRDefault="00953AE1">
      <w:pPr>
        <w:rPr>
          <w:rFonts w:cstheme="minorHAnsi"/>
          <w:sz w:val="24"/>
          <w:szCs w:val="24"/>
        </w:rPr>
      </w:pPr>
      <w:r w:rsidRPr="00BA4084">
        <w:rPr>
          <w:rFonts w:cstheme="minorHAnsi"/>
          <w:sz w:val="24"/>
          <w:szCs w:val="24"/>
        </w:rPr>
        <w:t>April 2021</w:t>
      </w:r>
    </w:p>
    <w:p w14:paraId="33DD6FB5" w14:textId="77777777" w:rsidR="007B4CDF" w:rsidRPr="00BA4084" w:rsidRDefault="002B52CF">
      <w:pPr>
        <w:rPr>
          <w:rFonts w:cstheme="minorHAnsi"/>
          <w:sz w:val="24"/>
          <w:szCs w:val="24"/>
        </w:rPr>
      </w:pPr>
      <w:r w:rsidRPr="00BA4084">
        <w:rPr>
          <w:rFonts w:cstheme="minorHAnsi"/>
          <w:sz w:val="24"/>
          <w:szCs w:val="24"/>
        </w:rPr>
        <w:t>Dear all</w:t>
      </w:r>
    </w:p>
    <w:p w14:paraId="14B7B75A" w14:textId="2440CEBA" w:rsidR="00BA4084" w:rsidRDefault="002B52CF">
      <w:pPr>
        <w:rPr>
          <w:rFonts w:cstheme="minorHAnsi"/>
          <w:sz w:val="24"/>
          <w:szCs w:val="24"/>
        </w:rPr>
      </w:pPr>
      <w:r w:rsidRPr="00BA4084">
        <w:rPr>
          <w:rFonts w:cstheme="minorHAnsi"/>
          <w:sz w:val="24"/>
          <w:szCs w:val="24"/>
        </w:rPr>
        <w:t>How are you</w:t>
      </w:r>
      <w:r w:rsidR="006176F1">
        <w:rPr>
          <w:rFonts w:cstheme="minorHAnsi"/>
          <w:sz w:val="24"/>
          <w:szCs w:val="24"/>
        </w:rPr>
        <w:t>?</w:t>
      </w:r>
      <w:r w:rsidRPr="00BA4084">
        <w:rPr>
          <w:rFonts w:cstheme="minorHAnsi"/>
          <w:sz w:val="24"/>
          <w:szCs w:val="24"/>
        </w:rPr>
        <w:t xml:space="preserve">  </w:t>
      </w:r>
      <w:r w:rsidR="001D05E0" w:rsidRPr="00BA4084">
        <w:rPr>
          <w:rFonts w:cstheme="minorHAnsi"/>
          <w:sz w:val="24"/>
          <w:szCs w:val="24"/>
        </w:rPr>
        <w:t xml:space="preserve">We hope you had a nice Easter break.  </w:t>
      </w:r>
    </w:p>
    <w:p w14:paraId="511334C4" w14:textId="2CF75E56" w:rsidR="004671D1" w:rsidRPr="00BA4084" w:rsidRDefault="00E03DA2">
      <w:pPr>
        <w:rPr>
          <w:rFonts w:cstheme="minorHAnsi"/>
          <w:sz w:val="24"/>
          <w:szCs w:val="24"/>
        </w:rPr>
      </w:pPr>
      <w:r>
        <w:rPr>
          <w:rFonts w:cstheme="minorHAnsi"/>
          <w:sz w:val="24"/>
          <w:szCs w:val="24"/>
        </w:rPr>
        <w:t>You may know that t</w:t>
      </w:r>
      <w:r w:rsidR="002B52CF" w:rsidRPr="00BA4084">
        <w:rPr>
          <w:rFonts w:cstheme="minorHAnsi"/>
          <w:sz w:val="24"/>
          <w:szCs w:val="24"/>
        </w:rPr>
        <w:t xml:space="preserve">he Government </w:t>
      </w:r>
      <w:r w:rsidR="004671D1" w:rsidRPr="00BA4084">
        <w:rPr>
          <w:rFonts w:cstheme="minorHAnsi"/>
          <w:sz w:val="24"/>
          <w:szCs w:val="24"/>
        </w:rPr>
        <w:t>updated their guidance on univ</w:t>
      </w:r>
      <w:r w:rsidR="002B52CF" w:rsidRPr="00BA4084">
        <w:rPr>
          <w:rFonts w:cstheme="minorHAnsi"/>
          <w:sz w:val="24"/>
          <w:szCs w:val="24"/>
        </w:rPr>
        <w:t>ersity campus opening</w:t>
      </w:r>
      <w:r w:rsidR="004671D1" w:rsidRPr="00BA4084">
        <w:rPr>
          <w:rFonts w:cstheme="minorHAnsi"/>
          <w:sz w:val="24"/>
          <w:szCs w:val="24"/>
        </w:rPr>
        <w:t xml:space="preserve"> on 13 April</w:t>
      </w:r>
      <w:r w:rsidR="002B52CF" w:rsidRPr="00BA4084">
        <w:rPr>
          <w:rFonts w:cstheme="minorHAnsi"/>
          <w:sz w:val="24"/>
          <w:szCs w:val="24"/>
        </w:rPr>
        <w:t xml:space="preserve">.  </w:t>
      </w:r>
      <w:r w:rsidR="004671D1" w:rsidRPr="00BA4084">
        <w:rPr>
          <w:rFonts w:cstheme="minorHAnsi"/>
          <w:sz w:val="24"/>
          <w:szCs w:val="24"/>
        </w:rPr>
        <w:t xml:space="preserve">Currently the guidance states that </w:t>
      </w:r>
      <w:r w:rsidR="002B52CF" w:rsidRPr="00BA4084">
        <w:rPr>
          <w:rFonts w:cstheme="minorHAnsi"/>
          <w:sz w:val="24"/>
          <w:szCs w:val="24"/>
        </w:rPr>
        <w:t xml:space="preserve">campuses can open up for all students </w:t>
      </w:r>
      <w:r w:rsidR="00BA4084">
        <w:rPr>
          <w:rFonts w:cstheme="minorHAnsi"/>
          <w:sz w:val="24"/>
          <w:szCs w:val="24"/>
        </w:rPr>
        <w:t xml:space="preserve">(regardless of subject) </w:t>
      </w:r>
      <w:r w:rsidR="002B52CF" w:rsidRPr="00BA4084">
        <w:rPr>
          <w:rFonts w:cstheme="minorHAnsi"/>
          <w:sz w:val="24"/>
          <w:szCs w:val="24"/>
        </w:rPr>
        <w:t xml:space="preserve">from 17 May.  We do not envisage a great change for you but course directors may get in touch to try a little </w:t>
      </w:r>
      <w:r w:rsidR="00BA4084">
        <w:rPr>
          <w:rFonts w:cstheme="minorHAnsi"/>
          <w:sz w:val="24"/>
          <w:szCs w:val="24"/>
        </w:rPr>
        <w:t>‘</w:t>
      </w:r>
      <w:r w:rsidR="002B52CF" w:rsidRPr="00BA4084">
        <w:rPr>
          <w:rFonts w:cstheme="minorHAnsi"/>
          <w:sz w:val="24"/>
          <w:szCs w:val="24"/>
        </w:rPr>
        <w:t>on campus</w:t>
      </w:r>
      <w:r w:rsidR="00BA4084">
        <w:rPr>
          <w:rFonts w:cstheme="minorHAnsi"/>
          <w:sz w:val="24"/>
          <w:szCs w:val="24"/>
        </w:rPr>
        <w:t>’</w:t>
      </w:r>
      <w:r w:rsidR="006176F1">
        <w:rPr>
          <w:rFonts w:cstheme="minorHAnsi"/>
          <w:sz w:val="24"/>
          <w:szCs w:val="24"/>
        </w:rPr>
        <w:t xml:space="preserve"> socialising (</w:t>
      </w:r>
      <w:r w:rsidR="002B52CF" w:rsidRPr="00BA4084">
        <w:rPr>
          <w:rFonts w:cstheme="minorHAnsi"/>
          <w:sz w:val="24"/>
          <w:szCs w:val="24"/>
        </w:rPr>
        <w:t xml:space="preserve">distanced of course).  </w:t>
      </w:r>
      <w:r w:rsidR="004671D1" w:rsidRPr="00BA4084">
        <w:rPr>
          <w:rFonts w:cstheme="minorHAnsi"/>
          <w:sz w:val="24"/>
          <w:szCs w:val="24"/>
        </w:rPr>
        <w:t xml:space="preserve">  Ahead of the 17 May we will </w:t>
      </w:r>
      <w:r>
        <w:rPr>
          <w:rFonts w:cstheme="minorHAnsi"/>
          <w:sz w:val="24"/>
          <w:szCs w:val="24"/>
        </w:rPr>
        <w:t xml:space="preserve">of course </w:t>
      </w:r>
      <w:r w:rsidR="004671D1" w:rsidRPr="00BA4084">
        <w:rPr>
          <w:rFonts w:cstheme="minorHAnsi"/>
          <w:sz w:val="24"/>
          <w:szCs w:val="24"/>
        </w:rPr>
        <w:t>continue to support the return of students wh</w:t>
      </w:r>
      <w:r w:rsidR="00BA4084">
        <w:rPr>
          <w:rFonts w:cstheme="minorHAnsi"/>
          <w:sz w:val="24"/>
          <w:szCs w:val="24"/>
        </w:rPr>
        <w:t>o</w:t>
      </w:r>
      <w:r w:rsidR="004671D1" w:rsidRPr="00BA4084">
        <w:rPr>
          <w:rFonts w:cstheme="minorHAnsi"/>
          <w:sz w:val="24"/>
          <w:szCs w:val="24"/>
        </w:rPr>
        <w:t xml:space="preserve"> do not have access to appropriate alternative accommodation, facilities or study space, where there are health or safety reasons or where there is concern for a student’s mental health or wellbeing.   </w:t>
      </w:r>
      <w:r w:rsidR="00BA4084">
        <w:rPr>
          <w:rFonts w:cstheme="minorHAnsi"/>
          <w:sz w:val="24"/>
          <w:szCs w:val="24"/>
        </w:rPr>
        <w:t xml:space="preserve">Additionally </w:t>
      </w:r>
      <w:r>
        <w:rPr>
          <w:rFonts w:cstheme="minorHAnsi"/>
          <w:sz w:val="24"/>
          <w:szCs w:val="24"/>
        </w:rPr>
        <w:t xml:space="preserve">there is an expectation that </w:t>
      </w:r>
      <w:r w:rsidR="004671D1" w:rsidRPr="00BA4084">
        <w:rPr>
          <w:rFonts w:cstheme="minorHAnsi"/>
          <w:sz w:val="24"/>
          <w:szCs w:val="24"/>
        </w:rPr>
        <w:t xml:space="preserve">university libraries stay open to provide library services, including study spaces, in a COVID-secure environment. An update on our libraries is outlined below.  Note that book quarantining is no longer </w:t>
      </w:r>
      <w:r w:rsidR="006A060D" w:rsidRPr="00BA4084">
        <w:rPr>
          <w:rFonts w:cstheme="minorHAnsi"/>
          <w:sz w:val="24"/>
          <w:szCs w:val="24"/>
        </w:rPr>
        <w:t>considered necessary</w:t>
      </w:r>
      <w:r>
        <w:rPr>
          <w:rFonts w:cstheme="minorHAnsi"/>
          <w:sz w:val="24"/>
          <w:szCs w:val="24"/>
        </w:rPr>
        <w:t xml:space="preserve"> in our libraries</w:t>
      </w:r>
      <w:r w:rsidR="006A060D" w:rsidRPr="00BA4084">
        <w:rPr>
          <w:rFonts w:cstheme="minorHAnsi"/>
          <w:sz w:val="24"/>
          <w:szCs w:val="24"/>
        </w:rPr>
        <w:t xml:space="preserve">. </w:t>
      </w:r>
    </w:p>
    <w:p w14:paraId="62350677" w14:textId="77777777" w:rsidR="009322C9" w:rsidRPr="00BA4084" w:rsidRDefault="009322C9">
      <w:pPr>
        <w:rPr>
          <w:rFonts w:cstheme="minorHAnsi"/>
          <w:b/>
          <w:sz w:val="24"/>
          <w:szCs w:val="24"/>
        </w:rPr>
      </w:pPr>
      <w:r w:rsidRPr="00BA4084">
        <w:rPr>
          <w:rFonts w:cstheme="minorHAnsi"/>
          <w:b/>
          <w:sz w:val="24"/>
          <w:szCs w:val="24"/>
        </w:rPr>
        <w:t>Testing</w:t>
      </w:r>
    </w:p>
    <w:p w14:paraId="27E0DA17" w14:textId="2A948E4E" w:rsidR="004671D1" w:rsidRPr="00BA4084" w:rsidRDefault="004671D1">
      <w:pPr>
        <w:rPr>
          <w:rFonts w:cstheme="minorHAnsi"/>
          <w:sz w:val="24"/>
          <w:szCs w:val="24"/>
        </w:rPr>
      </w:pPr>
      <w:r w:rsidRPr="00BA4084">
        <w:rPr>
          <w:rFonts w:cstheme="minorHAnsi"/>
          <w:sz w:val="24"/>
          <w:szCs w:val="24"/>
        </w:rPr>
        <w:t xml:space="preserve">The government is working with HE providers to offer twice weekly asymptomatic testing to all students residing in their term-time accommodation, or accessing university facilities, and to all staff. Students are encouraged to test before they travel back to university, either through their local community testing programme or by ordering a test online. On returning to university, students should take three tests at an on-site testing facility (3- 4 days apart). They should then test twice a week, either using home test kits or at an onsite facility. Some students at smaller HE providers may use home test kits immediately rather than testing on site. Staff are also encouraged to test twice a week, either at an on-site testing facility or at home as appropriate. </w:t>
      </w:r>
      <w:r w:rsidR="00BA4084">
        <w:rPr>
          <w:rFonts w:cstheme="minorHAnsi"/>
          <w:sz w:val="24"/>
          <w:szCs w:val="24"/>
        </w:rPr>
        <w:t>For those that require it, t</w:t>
      </w:r>
      <w:r w:rsidR="006A060D" w:rsidRPr="00BA4084">
        <w:rPr>
          <w:rFonts w:cstheme="minorHAnsi"/>
          <w:sz w:val="24"/>
          <w:szCs w:val="24"/>
        </w:rPr>
        <w:t xml:space="preserve">he UoL testing centre </w:t>
      </w:r>
      <w:r w:rsidR="009322C9" w:rsidRPr="00BA4084">
        <w:rPr>
          <w:rFonts w:cstheme="minorHAnsi"/>
          <w:sz w:val="24"/>
          <w:szCs w:val="24"/>
        </w:rPr>
        <w:t>remains open at the corner of Ma</w:t>
      </w:r>
      <w:r w:rsidR="006A060D" w:rsidRPr="00BA4084">
        <w:rPr>
          <w:rFonts w:cstheme="minorHAnsi"/>
          <w:sz w:val="24"/>
          <w:szCs w:val="24"/>
        </w:rPr>
        <w:t xml:space="preserve">let Street.  Tests can be booked here: </w:t>
      </w:r>
      <w:hyperlink r:id="rId9" w:history="1">
        <w:r w:rsidR="006A060D" w:rsidRPr="00BA4084">
          <w:rPr>
            <w:rStyle w:val="Hyperlink"/>
            <w:rFonts w:cstheme="minorHAnsi"/>
            <w:sz w:val="24"/>
            <w:szCs w:val="24"/>
          </w:rPr>
          <w:t>https://london.ac.uk/test-and-trace</w:t>
        </w:r>
      </w:hyperlink>
    </w:p>
    <w:p w14:paraId="781B7773" w14:textId="083F95EF" w:rsidR="004671D1" w:rsidRPr="00BA4084" w:rsidRDefault="006A060D">
      <w:pPr>
        <w:rPr>
          <w:rFonts w:cstheme="minorHAnsi"/>
          <w:sz w:val="24"/>
          <w:szCs w:val="24"/>
        </w:rPr>
      </w:pPr>
      <w:r w:rsidRPr="00BA4084">
        <w:rPr>
          <w:rFonts w:cstheme="minorHAnsi"/>
          <w:sz w:val="24"/>
          <w:szCs w:val="24"/>
        </w:rPr>
        <w:t xml:space="preserve">The full OfS guidance </w:t>
      </w:r>
      <w:r w:rsidR="006176F1">
        <w:rPr>
          <w:rFonts w:cstheme="minorHAnsi"/>
          <w:sz w:val="24"/>
          <w:szCs w:val="24"/>
        </w:rPr>
        <w:t xml:space="preserve">on return to campus </w:t>
      </w:r>
      <w:r w:rsidRPr="00BA4084">
        <w:rPr>
          <w:rFonts w:cstheme="minorHAnsi"/>
          <w:sz w:val="24"/>
          <w:szCs w:val="24"/>
        </w:rPr>
        <w:t xml:space="preserve">can be found here and </w:t>
      </w:r>
      <w:r w:rsidR="004671D1" w:rsidRPr="00BA4084">
        <w:rPr>
          <w:rFonts w:cstheme="minorHAnsi"/>
          <w:sz w:val="24"/>
          <w:szCs w:val="24"/>
        </w:rPr>
        <w:t>contains important information for international students.</w:t>
      </w:r>
      <w:r w:rsidRPr="00BA4084">
        <w:rPr>
          <w:rFonts w:cstheme="minorHAnsi"/>
          <w:sz w:val="24"/>
          <w:szCs w:val="24"/>
        </w:rPr>
        <w:t xml:space="preserve"> </w:t>
      </w:r>
      <w:r w:rsidR="006176F1">
        <w:rPr>
          <w:rFonts w:cstheme="minorHAnsi"/>
          <w:sz w:val="24"/>
          <w:szCs w:val="24"/>
        </w:rPr>
        <w:t>Be warned – it is lengthy!</w:t>
      </w:r>
      <w:r w:rsidRPr="00BA4084">
        <w:rPr>
          <w:rFonts w:cstheme="minorHAnsi"/>
          <w:sz w:val="24"/>
          <w:szCs w:val="24"/>
        </w:rPr>
        <w:t xml:space="preserve"> </w:t>
      </w:r>
      <w:hyperlink r:id="rId10" w:history="1">
        <w:r w:rsidR="004671D1" w:rsidRPr="00BA4084">
          <w:rPr>
            <w:rStyle w:val="Hyperlink"/>
            <w:rFonts w:cstheme="minorHAnsi"/>
            <w:sz w:val="24"/>
            <w:szCs w:val="24"/>
          </w:rPr>
          <w:t>https://assets.publishing.service.gov.uk/government/uploads/system/uploads/attachment_data/file/977819/Students_returning_to__and_starting__higher_education_in_the_spring_term_130421.pdf</w:t>
        </w:r>
      </w:hyperlink>
    </w:p>
    <w:p w14:paraId="50C26179" w14:textId="01684F18" w:rsidR="004671D1" w:rsidRPr="00BA4084" w:rsidRDefault="004671D1">
      <w:pPr>
        <w:rPr>
          <w:rFonts w:cstheme="minorHAnsi"/>
          <w:b/>
          <w:sz w:val="24"/>
          <w:szCs w:val="24"/>
        </w:rPr>
      </w:pPr>
      <w:r w:rsidRPr="00BA4084">
        <w:rPr>
          <w:rFonts w:cstheme="minorHAnsi"/>
          <w:b/>
          <w:sz w:val="24"/>
          <w:szCs w:val="24"/>
        </w:rPr>
        <w:t>No Detriment policy</w:t>
      </w:r>
      <w:r w:rsidR="008A5D94">
        <w:rPr>
          <w:rFonts w:cstheme="minorHAnsi"/>
          <w:b/>
          <w:sz w:val="24"/>
          <w:szCs w:val="24"/>
        </w:rPr>
        <w:t xml:space="preserve"> </w:t>
      </w:r>
    </w:p>
    <w:p w14:paraId="4C2251F9" w14:textId="0C8B8A69" w:rsidR="002B52CF" w:rsidRPr="00BA4084" w:rsidRDefault="006A060D">
      <w:pPr>
        <w:rPr>
          <w:rFonts w:cstheme="minorHAnsi"/>
          <w:sz w:val="24"/>
          <w:szCs w:val="24"/>
        </w:rPr>
      </w:pPr>
      <w:r w:rsidRPr="00BA4084">
        <w:rPr>
          <w:rFonts w:cstheme="minorHAnsi"/>
          <w:sz w:val="24"/>
          <w:szCs w:val="24"/>
        </w:rPr>
        <w:t>We promised to review our No Detriment policy</w:t>
      </w:r>
      <w:r w:rsidR="006176F1">
        <w:rPr>
          <w:rFonts w:cstheme="minorHAnsi"/>
          <w:sz w:val="24"/>
          <w:szCs w:val="24"/>
        </w:rPr>
        <w:t xml:space="preserve"> and have now done so</w:t>
      </w:r>
      <w:r w:rsidRPr="00BA4084">
        <w:rPr>
          <w:rFonts w:cstheme="minorHAnsi"/>
          <w:sz w:val="24"/>
          <w:szCs w:val="24"/>
        </w:rPr>
        <w:t xml:space="preserve">.  </w:t>
      </w:r>
      <w:r w:rsidR="009322C9" w:rsidRPr="00BA4084">
        <w:rPr>
          <w:rFonts w:cstheme="minorHAnsi"/>
          <w:sz w:val="24"/>
          <w:szCs w:val="24"/>
        </w:rPr>
        <w:t>We acknowledge that m</w:t>
      </w:r>
      <w:r w:rsidRPr="00BA4084">
        <w:rPr>
          <w:rFonts w:cstheme="minorHAnsi"/>
          <w:sz w:val="24"/>
          <w:szCs w:val="24"/>
        </w:rPr>
        <w:t xml:space="preserve">any of our </w:t>
      </w:r>
      <w:r w:rsidR="002B52CF" w:rsidRPr="00BA4084">
        <w:rPr>
          <w:rFonts w:cstheme="minorHAnsi"/>
          <w:sz w:val="24"/>
          <w:szCs w:val="24"/>
        </w:rPr>
        <w:t xml:space="preserve">Masters students will still be struggling with access </w:t>
      </w:r>
      <w:r w:rsidR="009322C9" w:rsidRPr="00BA4084">
        <w:rPr>
          <w:rFonts w:cstheme="minorHAnsi"/>
          <w:sz w:val="24"/>
          <w:szCs w:val="24"/>
        </w:rPr>
        <w:t xml:space="preserve">to resources </w:t>
      </w:r>
      <w:r w:rsidR="002B52CF" w:rsidRPr="00BA4084">
        <w:rPr>
          <w:rFonts w:cstheme="minorHAnsi"/>
          <w:sz w:val="24"/>
          <w:szCs w:val="24"/>
        </w:rPr>
        <w:t xml:space="preserve">and </w:t>
      </w:r>
      <w:r w:rsidR="002B52CF" w:rsidRPr="00BA4084">
        <w:rPr>
          <w:rFonts w:cstheme="minorHAnsi"/>
          <w:sz w:val="24"/>
          <w:szCs w:val="24"/>
        </w:rPr>
        <w:lastRenderedPageBreak/>
        <w:t xml:space="preserve">inability to travel </w:t>
      </w:r>
      <w:r w:rsidR="009322C9" w:rsidRPr="00BA4084">
        <w:rPr>
          <w:rFonts w:cstheme="minorHAnsi"/>
          <w:sz w:val="24"/>
          <w:szCs w:val="24"/>
        </w:rPr>
        <w:t xml:space="preserve">for the purposes of fieldwork </w:t>
      </w:r>
      <w:r w:rsidR="002B52CF" w:rsidRPr="00BA4084">
        <w:rPr>
          <w:rFonts w:cstheme="minorHAnsi"/>
          <w:sz w:val="24"/>
          <w:szCs w:val="24"/>
        </w:rPr>
        <w:t xml:space="preserve">and so at the </w:t>
      </w:r>
      <w:r w:rsidR="0079593A" w:rsidRPr="00BA4084">
        <w:rPr>
          <w:rFonts w:cstheme="minorHAnsi"/>
          <w:sz w:val="24"/>
          <w:szCs w:val="24"/>
        </w:rPr>
        <w:t>Higher Degrees Committee held on April 19</w:t>
      </w:r>
      <w:r w:rsidR="0079593A" w:rsidRPr="00BA4084">
        <w:rPr>
          <w:rFonts w:cstheme="minorHAnsi"/>
          <w:sz w:val="24"/>
          <w:szCs w:val="24"/>
          <w:vertAlign w:val="superscript"/>
        </w:rPr>
        <w:t>th</w:t>
      </w:r>
      <w:r w:rsidR="0079593A" w:rsidRPr="00BA4084">
        <w:rPr>
          <w:rFonts w:cstheme="minorHAnsi"/>
          <w:sz w:val="24"/>
          <w:szCs w:val="24"/>
        </w:rPr>
        <w:t xml:space="preserve"> we agreed the following:</w:t>
      </w:r>
    </w:p>
    <w:p w14:paraId="5184896E" w14:textId="530B9E19" w:rsidR="009322C9" w:rsidRPr="00BA4084" w:rsidRDefault="0079593A" w:rsidP="0079593A">
      <w:pPr>
        <w:ind w:left="720"/>
        <w:rPr>
          <w:rFonts w:cstheme="minorHAnsi"/>
          <w:sz w:val="24"/>
          <w:szCs w:val="24"/>
        </w:rPr>
      </w:pPr>
      <w:r w:rsidRPr="00BA4084">
        <w:rPr>
          <w:rFonts w:cstheme="minorHAnsi"/>
          <w:sz w:val="24"/>
          <w:szCs w:val="24"/>
        </w:rPr>
        <w:t>to exten</w:t>
      </w:r>
      <w:r w:rsidR="008A5D94">
        <w:rPr>
          <w:rFonts w:cstheme="minorHAnsi"/>
          <w:sz w:val="24"/>
          <w:szCs w:val="24"/>
        </w:rPr>
        <w:t>d the</w:t>
      </w:r>
      <w:r w:rsidRPr="00BA4084">
        <w:rPr>
          <w:rFonts w:cstheme="minorHAnsi"/>
          <w:sz w:val="24"/>
          <w:szCs w:val="24"/>
        </w:rPr>
        <w:t xml:space="preserve"> dissertation deadlines for this academic year as we did last year.   Students are not obliged to accept the extension and there is no penalty for doing so.  The revised deadline for submission of dissertations is</w:t>
      </w:r>
      <w:r w:rsidRPr="00BA4084">
        <w:rPr>
          <w:rFonts w:cstheme="minorHAnsi"/>
          <w:b/>
          <w:sz w:val="24"/>
          <w:szCs w:val="24"/>
        </w:rPr>
        <w:t xml:space="preserve"> Monday 4th October 2021 4pm</w:t>
      </w:r>
      <w:r w:rsidRPr="00BA4084">
        <w:rPr>
          <w:rFonts w:cstheme="minorHAnsi"/>
          <w:sz w:val="24"/>
          <w:szCs w:val="24"/>
        </w:rPr>
        <w:t xml:space="preserve">.  </w:t>
      </w:r>
    </w:p>
    <w:p w14:paraId="5BAF9054" w14:textId="20240B92" w:rsidR="0079593A" w:rsidRDefault="009322C9" w:rsidP="0079593A">
      <w:pPr>
        <w:ind w:left="720"/>
        <w:rPr>
          <w:rFonts w:cstheme="minorHAnsi"/>
          <w:b/>
          <w:sz w:val="24"/>
          <w:szCs w:val="24"/>
        </w:rPr>
      </w:pPr>
      <w:r w:rsidRPr="00BA4084">
        <w:rPr>
          <w:rFonts w:cstheme="minorHAnsi"/>
          <w:sz w:val="24"/>
          <w:szCs w:val="24"/>
        </w:rPr>
        <w:t>*</w:t>
      </w:r>
      <w:r w:rsidR="0079593A" w:rsidRPr="00BA4084">
        <w:rPr>
          <w:rFonts w:cstheme="minorHAnsi"/>
          <w:b/>
          <w:sz w:val="24"/>
          <w:szCs w:val="24"/>
        </w:rPr>
        <w:t>Note that extensions agreed with course directors which are later than this date will result in students being unable to graduate in 20/21 academic year.</w:t>
      </w:r>
    </w:p>
    <w:p w14:paraId="21DCB396" w14:textId="5ED031C4" w:rsidR="00BA4084" w:rsidRPr="008A5D94" w:rsidRDefault="00BA4084" w:rsidP="00E03DA2">
      <w:pPr>
        <w:rPr>
          <w:rFonts w:cstheme="minorHAnsi"/>
          <w:sz w:val="24"/>
          <w:szCs w:val="24"/>
        </w:rPr>
      </w:pPr>
      <w:r w:rsidRPr="008A5D94">
        <w:rPr>
          <w:rFonts w:cstheme="minorHAnsi"/>
          <w:sz w:val="24"/>
          <w:szCs w:val="24"/>
        </w:rPr>
        <w:t xml:space="preserve">We </w:t>
      </w:r>
      <w:r w:rsidR="008A5D94">
        <w:rPr>
          <w:rFonts w:cstheme="minorHAnsi"/>
          <w:sz w:val="24"/>
          <w:szCs w:val="24"/>
        </w:rPr>
        <w:t xml:space="preserve">will </w:t>
      </w:r>
      <w:r w:rsidRPr="008A5D94">
        <w:rPr>
          <w:rFonts w:cstheme="minorHAnsi"/>
          <w:sz w:val="24"/>
          <w:szCs w:val="24"/>
        </w:rPr>
        <w:t xml:space="preserve">not </w:t>
      </w:r>
      <w:r w:rsidR="008A5D94">
        <w:rPr>
          <w:rFonts w:cstheme="minorHAnsi"/>
          <w:sz w:val="24"/>
          <w:szCs w:val="24"/>
        </w:rPr>
        <w:t>r</w:t>
      </w:r>
      <w:r w:rsidRPr="008A5D94">
        <w:rPr>
          <w:rFonts w:cstheme="minorHAnsi"/>
          <w:sz w:val="24"/>
          <w:szCs w:val="24"/>
        </w:rPr>
        <w:t>e</w:t>
      </w:r>
      <w:r w:rsidR="008A5D94">
        <w:rPr>
          <w:rFonts w:cstheme="minorHAnsi"/>
          <w:sz w:val="24"/>
          <w:szCs w:val="24"/>
        </w:rPr>
        <w:t>focus</w:t>
      </w:r>
      <w:r w:rsidRPr="008A5D94">
        <w:rPr>
          <w:rFonts w:cstheme="minorHAnsi"/>
          <w:sz w:val="24"/>
          <w:szCs w:val="24"/>
        </w:rPr>
        <w:t xml:space="preserve"> the assessment criteria for the masters degree since it is important that we do not dev</w:t>
      </w:r>
      <w:r w:rsidR="008A5D94" w:rsidRPr="008A5D94">
        <w:rPr>
          <w:rFonts w:cstheme="minorHAnsi"/>
          <w:sz w:val="24"/>
          <w:szCs w:val="24"/>
        </w:rPr>
        <w:t>a</w:t>
      </w:r>
      <w:r w:rsidRPr="008A5D94">
        <w:rPr>
          <w:rFonts w:cstheme="minorHAnsi"/>
          <w:sz w:val="24"/>
          <w:szCs w:val="24"/>
        </w:rPr>
        <w:t xml:space="preserve">lue the degree for cohorts which </w:t>
      </w:r>
      <w:r w:rsidR="006176F1">
        <w:rPr>
          <w:rFonts w:cstheme="minorHAnsi"/>
          <w:sz w:val="24"/>
          <w:szCs w:val="24"/>
        </w:rPr>
        <w:t xml:space="preserve">are graduating </w:t>
      </w:r>
      <w:r w:rsidR="008A5D94" w:rsidRPr="008A5D94">
        <w:rPr>
          <w:rFonts w:cstheme="minorHAnsi"/>
          <w:sz w:val="24"/>
          <w:szCs w:val="24"/>
        </w:rPr>
        <w:t xml:space="preserve">in pandemic years but we will take account of </w:t>
      </w:r>
      <w:r w:rsidR="008A5D94">
        <w:rPr>
          <w:rFonts w:cstheme="minorHAnsi"/>
          <w:sz w:val="24"/>
          <w:szCs w:val="24"/>
        </w:rPr>
        <w:t xml:space="preserve">the </w:t>
      </w:r>
      <w:r w:rsidR="008A5D94" w:rsidRPr="008A5D94">
        <w:rPr>
          <w:rFonts w:cstheme="minorHAnsi"/>
          <w:sz w:val="24"/>
          <w:szCs w:val="24"/>
        </w:rPr>
        <w:t xml:space="preserve">circumstances </w:t>
      </w:r>
      <w:r w:rsidR="008A5D94">
        <w:rPr>
          <w:rFonts w:cstheme="minorHAnsi"/>
          <w:sz w:val="24"/>
          <w:szCs w:val="24"/>
        </w:rPr>
        <w:t xml:space="preserve">in which you have studied when we are assessing your work.  Individual programmes may issue guidance as to how to capture the impact of the pandemic on your research and dissertations. </w:t>
      </w:r>
    </w:p>
    <w:p w14:paraId="7940BC4E" w14:textId="77777777" w:rsidR="0079593A" w:rsidRPr="00BA4084" w:rsidRDefault="0079593A">
      <w:pPr>
        <w:rPr>
          <w:rFonts w:cstheme="minorHAnsi"/>
          <w:b/>
          <w:sz w:val="24"/>
          <w:szCs w:val="24"/>
        </w:rPr>
      </w:pPr>
      <w:r w:rsidRPr="00BA4084">
        <w:rPr>
          <w:rFonts w:cstheme="minorHAnsi"/>
          <w:b/>
          <w:sz w:val="24"/>
          <w:szCs w:val="24"/>
        </w:rPr>
        <w:t>Graduation</w:t>
      </w:r>
    </w:p>
    <w:p w14:paraId="4384FBB7" w14:textId="660241AA" w:rsidR="0079593A" w:rsidRPr="00BA4084" w:rsidRDefault="0079593A">
      <w:pPr>
        <w:rPr>
          <w:rFonts w:cstheme="minorHAnsi"/>
          <w:sz w:val="24"/>
          <w:szCs w:val="24"/>
        </w:rPr>
      </w:pPr>
      <w:r w:rsidRPr="00BA4084">
        <w:rPr>
          <w:rFonts w:cstheme="minorHAnsi"/>
          <w:sz w:val="24"/>
          <w:szCs w:val="24"/>
        </w:rPr>
        <w:t xml:space="preserve">Following discussion with the </w:t>
      </w:r>
      <w:r w:rsidR="00763C3D" w:rsidRPr="00BA4084">
        <w:rPr>
          <w:rFonts w:cstheme="minorHAnsi"/>
          <w:sz w:val="24"/>
          <w:szCs w:val="24"/>
        </w:rPr>
        <w:t xml:space="preserve">academic body and the </w:t>
      </w:r>
      <w:r w:rsidRPr="00BA4084">
        <w:rPr>
          <w:rFonts w:cstheme="minorHAnsi"/>
          <w:sz w:val="24"/>
          <w:szCs w:val="24"/>
        </w:rPr>
        <w:t>student representative’s committee we have settled on a date of 9</w:t>
      </w:r>
      <w:r w:rsidRPr="00BA4084">
        <w:rPr>
          <w:rFonts w:cstheme="minorHAnsi"/>
          <w:sz w:val="24"/>
          <w:szCs w:val="24"/>
          <w:vertAlign w:val="superscript"/>
        </w:rPr>
        <w:t>th</w:t>
      </w:r>
      <w:r w:rsidRPr="00BA4084">
        <w:rPr>
          <w:rFonts w:cstheme="minorHAnsi"/>
          <w:sz w:val="24"/>
          <w:szCs w:val="24"/>
        </w:rPr>
        <w:t xml:space="preserve"> December </w:t>
      </w:r>
      <w:r w:rsidR="00763C3D" w:rsidRPr="00BA4084">
        <w:rPr>
          <w:rFonts w:cstheme="minorHAnsi"/>
          <w:sz w:val="24"/>
          <w:szCs w:val="24"/>
        </w:rPr>
        <w:t xml:space="preserve">2021 </w:t>
      </w:r>
      <w:r w:rsidRPr="00BA4084">
        <w:rPr>
          <w:rFonts w:cstheme="minorHAnsi"/>
          <w:sz w:val="24"/>
          <w:szCs w:val="24"/>
        </w:rPr>
        <w:t xml:space="preserve">in Senate House where we will graduate two cohorts of students </w:t>
      </w:r>
      <w:r w:rsidR="008A5D94">
        <w:rPr>
          <w:rFonts w:cstheme="minorHAnsi"/>
          <w:sz w:val="24"/>
          <w:szCs w:val="24"/>
        </w:rPr>
        <w:t xml:space="preserve">(19/20 and 20/21) </w:t>
      </w:r>
      <w:r w:rsidRPr="00BA4084">
        <w:rPr>
          <w:rFonts w:cstheme="minorHAnsi"/>
          <w:sz w:val="24"/>
          <w:szCs w:val="24"/>
        </w:rPr>
        <w:t>at the same time.  Invitations will go out in the autumn term.</w:t>
      </w:r>
    </w:p>
    <w:p w14:paraId="67A02A6D" w14:textId="64D42B54" w:rsidR="0079593A" w:rsidRPr="00BA4084" w:rsidRDefault="008A5D94">
      <w:pPr>
        <w:rPr>
          <w:rFonts w:cstheme="minorHAnsi"/>
          <w:b/>
          <w:sz w:val="24"/>
          <w:szCs w:val="24"/>
        </w:rPr>
      </w:pPr>
      <w:r>
        <w:rPr>
          <w:rFonts w:cstheme="minorHAnsi"/>
          <w:b/>
          <w:sz w:val="24"/>
          <w:szCs w:val="24"/>
        </w:rPr>
        <w:t xml:space="preserve">Senate House </w:t>
      </w:r>
      <w:r w:rsidR="0079593A" w:rsidRPr="00BA4084">
        <w:rPr>
          <w:rFonts w:cstheme="minorHAnsi"/>
          <w:b/>
          <w:sz w:val="24"/>
          <w:szCs w:val="24"/>
        </w:rPr>
        <w:t>Libraries</w:t>
      </w:r>
    </w:p>
    <w:p w14:paraId="06888812" w14:textId="5053AB1C" w:rsidR="0079593A" w:rsidRPr="00BA4084" w:rsidRDefault="0079593A">
      <w:pPr>
        <w:rPr>
          <w:rFonts w:cstheme="minorHAnsi"/>
          <w:sz w:val="24"/>
          <w:szCs w:val="24"/>
        </w:rPr>
      </w:pPr>
      <w:r w:rsidRPr="00BA4084">
        <w:rPr>
          <w:rFonts w:cstheme="minorHAnsi"/>
          <w:sz w:val="24"/>
          <w:szCs w:val="24"/>
        </w:rPr>
        <w:t xml:space="preserve">Our libraries have reviewed and extended their opening hours and in view of your need to access resources for </w:t>
      </w:r>
      <w:r w:rsidR="006A060D" w:rsidRPr="00BA4084">
        <w:rPr>
          <w:rFonts w:cstheme="minorHAnsi"/>
          <w:sz w:val="24"/>
          <w:szCs w:val="24"/>
        </w:rPr>
        <w:t xml:space="preserve">your </w:t>
      </w:r>
      <w:r w:rsidRPr="00BA4084">
        <w:rPr>
          <w:rFonts w:cstheme="minorHAnsi"/>
          <w:sz w:val="24"/>
          <w:szCs w:val="24"/>
        </w:rPr>
        <w:t xml:space="preserve">research </w:t>
      </w:r>
      <w:r w:rsidR="006A060D" w:rsidRPr="00BA4084">
        <w:rPr>
          <w:rFonts w:cstheme="minorHAnsi"/>
          <w:sz w:val="24"/>
          <w:szCs w:val="24"/>
        </w:rPr>
        <w:t xml:space="preserve">and </w:t>
      </w:r>
      <w:r w:rsidRPr="00BA4084">
        <w:rPr>
          <w:rFonts w:cstheme="minorHAnsi"/>
          <w:sz w:val="24"/>
          <w:szCs w:val="24"/>
        </w:rPr>
        <w:t>dissertations a</w:t>
      </w:r>
      <w:r w:rsidR="006A060D" w:rsidRPr="00BA4084">
        <w:rPr>
          <w:rFonts w:cstheme="minorHAnsi"/>
          <w:sz w:val="24"/>
          <w:szCs w:val="24"/>
        </w:rPr>
        <w:t>nd are now i</w:t>
      </w:r>
      <w:r w:rsidRPr="00BA4084">
        <w:rPr>
          <w:rFonts w:cstheme="minorHAnsi"/>
          <w:sz w:val="24"/>
          <w:szCs w:val="24"/>
        </w:rPr>
        <w:t>n the majority open between 4 and 5 days a week.  Details as follows:</w:t>
      </w:r>
    </w:p>
    <w:p w14:paraId="3ED8C04E" w14:textId="35D5A783" w:rsidR="00953AE1" w:rsidRPr="00BA4084" w:rsidRDefault="00953AE1" w:rsidP="009322C9">
      <w:pPr>
        <w:pStyle w:val="ListParagraph"/>
        <w:numPr>
          <w:ilvl w:val="0"/>
          <w:numId w:val="1"/>
        </w:numPr>
        <w:shd w:val="clear" w:color="auto" w:fill="FFFFFF"/>
        <w:rPr>
          <w:rFonts w:eastAsia="Times New Roman" w:cstheme="minorHAnsi"/>
          <w:color w:val="000000"/>
          <w:sz w:val="24"/>
          <w:szCs w:val="24"/>
        </w:rPr>
      </w:pPr>
      <w:r w:rsidRPr="00BA4084">
        <w:rPr>
          <w:rFonts w:eastAsia="Times New Roman" w:cstheme="minorHAnsi"/>
          <w:sz w:val="24"/>
          <w:szCs w:val="24"/>
        </w:rPr>
        <w:t>SHL –now open Monday-Friday (10.00-16.00). Bookable bro</w:t>
      </w:r>
      <w:r w:rsidR="006A060D" w:rsidRPr="00BA4084">
        <w:rPr>
          <w:rFonts w:eastAsia="Times New Roman" w:cstheme="minorHAnsi"/>
          <w:sz w:val="24"/>
          <w:szCs w:val="24"/>
        </w:rPr>
        <w:t xml:space="preserve">wsing </w:t>
      </w:r>
      <w:r w:rsidRPr="00BA4084">
        <w:rPr>
          <w:rFonts w:eastAsia="Times New Roman" w:cstheme="minorHAnsi"/>
          <w:sz w:val="24"/>
          <w:szCs w:val="24"/>
        </w:rPr>
        <w:t>allowed, and the click and collect service is being moved up to the main circulating area on the fourth floor. Special collection access will be available for two days a week until the end of April</w:t>
      </w:r>
      <w:r w:rsidR="008A5D94">
        <w:rPr>
          <w:rFonts w:eastAsia="Times New Roman" w:cstheme="minorHAnsi"/>
          <w:sz w:val="24"/>
          <w:szCs w:val="24"/>
        </w:rPr>
        <w:t xml:space="preserve">. </w:t>
      </w:r>
      <w:r w:rsidRPr="00BA4084">
        <w:rPr>
          <w:rFonts w:eastAsia="Times New Roman" w:cstheme="minorHAnsi"/>
          <w:sz w:val="24"/>
          <w:szCs w:val="24"/>
        </w:rPr>
        <w:t xml:space="preserve"> </w:t>
      </w:r>
      <w:r w:rsidR="00763C3D" w:rsidRPr="00BA4084">
        <w:rPr>
          <w:rFonts w:eastAsia="Times New Roman" w:cstheme="minorHAnsi"/>
          <w:sz w:val="24"/>
          <w:szCs w:val="24"/>
        </w:rPr>
        <w:t>Services w</w:t>
      </w:r>
      <w:r w:rsidR="009322C9" w:rsidRPr="00BA4084">
        <w:rPr>
          <w:rFonts w:eastAsia="Times New Roman" w:cstheme="minorHAnsi"/>
          <w:color w:val="000000"/>
          <w:sz w:val="24"/>
          <w:szCs w:val="24"/>
        </w:rPr>
        <w:t>ill expand further from 17th May for week day evenings (until 7pm) and Saturdays 10-4</w:t>
      </w:r>
      <w:r w:rsidR="00763C3D" w:rsidRPr="00BA4084">
        <w:rPr>
          <w:rFonts w:eastAsia="Times New Roman" w:cstheme="minorHAnsi"/>
          <w:color w:val="000000"/>
          <w:sz w:val="24"/>
          <w:szCs w:val="24"/>
        </w:rPr>
        <w:t>pm.</w:t>
      </w:r>
    </w:p>
    <w:p w14:paraId="1C5638CB" w14:textId="0C15EFDA" w:rsidR="00953AE1" w:rsidRPr="00BA4084" w:rsidRDefault="00953AE1" w:rsidP="00A60D5D">
      <w:pPr>
        <w:numPr>
          <w:ilvl w:val="0"/>
          <w:numId w:val="1"/>
        </w:numPr>
        <w:spacing w:after="0" w:line="240" w:lineRule="auto"/>
        <w:rPr>
          <w:rFonts w:eastAsia="Times New Roman" w:cstheme="minorHAnsi"/>
          <w:sz w:val="24"/>
          <w:szCs w:val="24"/>
        </w:rPr>
      </w:pPr>
      <w:r w:rsidRPr="00BA4084">
        <w:rPr>
          <w:rFonts w:eastAsia="Times New Roman" w:cstheme="minorHAnsi"/>
          <w:sz w:val="24"/>
          <w:szCs w:val="24"/>
        </w:rPr>
        <w:t xml:space="preserve">IHR – from 12 April </w:t>
      </w:r>
      <w:r w:rsidR="00763C3D" w:rsidRPr="00BA4084">
        <w:rPr>
          <w:rFonts w:eastAsia="Times New Roman" w:cstheme="minorHAnsi"/>
          <w:sz w:val="24"/>
          <w:szCs w:val="24"/>
        </w:rPr>
        <w:t xml:space="preserve">the library </w:t>
      </w:r>
      <w:r w:rsidRPr="00BA4084">
        <w:rPr>
          <w:rFonts w:eastAsia="Times New Roman" w:cstheme="minorHAnsi"/>
          <w:sz w:val="24"/>
          <w:szCs w:val="24"/>
        </w:rPr>
        <w:t xml:space="preserve">will be open Monday-Thursday (10.00-16.00) and from 17 May will be open Monday-Friday (9.00-17.00). </w:t>
      </w:r>
    </w:p>
    <w:p w14:paraId="409F2C6D" w14:textId="77777777" w:rsidR="00763C3D" w:rsidRPr="00BA4084" w:rsidRDefault="00763C3D" w:rsidP="00763C3D">
      <w:pPr>
        <w:spacing w:after="0" w:line="240" w:lineRule="auto"/>
        <w:ind w:left="720"/>
        <w:rPr>
          <w:rFonts w:eastAsia="Times New Roman" w:cstheme="minorHAnsi"/>
          <w:sz w:val="24"/>
          <w:szCs w:val="24"/>
        </w:rPr>
      </w:pPr>
    </w:p>
    <w:p w14:paraId="32CD9006" w14:textId="6C67BBA1" w:rsidR="00953AE1" w:rsidRPr="00BA4084" w:rsidRDefault="00953AE1" w:rsidP="00A60D5D">
      <w:pPr>
        <w:numPr>
          <w:ilvl w:val="0"/>
          <w:numId w:val="1"/>
        </w:numPr>
        <w:spacing w:after="0" w:line="240" w:lineRule="auto"/>
        <w:rPr>
          <w:rFonts w:eastAsia="Times New Roman" w:cstheme="minorHAnsi"/>
          <w:sz w:val="24"/>
          <w:szCs w:val="24"/>
        </w:rPr>
      </w:pPr>
      <w:r w:rsidRPr="00BA4084">
        <w:rPr>
          <w:rFonts w:eastAsia="Times New Roman" w:cstheme="minorHAnsi"/>
          <w:sz w:val="24"/>
          <w:szCs w:val="24"/>
        </w:rPr>
        <w:t xml:space="preserve">Warburg – all six floors are open for bookable browsing etc. </w:t>
      </w:r>
      <w:r w:rsidR="008A5D94">
        <w:rPr>
          <w:rFonts w:eastAsia="Times New Roman" w:cstheme="minorHAnsi"/>
          <w:sz w:val="24"/>
          <w:szCs w:val="24"/>
        </w:rPr>
        <w:t xml:space="preserve">Opening hours are </w:t>
      </w:r>
      <w:r w:rsidRPr="00BA4084">
        <w:rPr>
          <w:rFonts w:eastAsia="Times New Roman" w:cstheme="minorHAnsi"/>
          <w:sz w:val="24"/>
          <w:szCs w:val="24"/>
        </w:rPr>
        <w:t>Tuesday-Friday (11.00-15.30).</w:t>
      </w:r>
    </w:p>
    <w:p w14:paraId="125A7E28" w14:textId="77777777" w:rsidR="00763C3D" w:rsidRPr="00BA4084" w:rsidRDefault="00763C3D" w:rsidP="00763C3D">
      <w:pPr>
        <w:pStyle w:val="ListParagraph"/>
        <w:rPr>
          <w:rFonts w:eastAsia="Times New Roman" w:cstheme="minorHAnsi"/>
          <w:sz w:val="24"/>
          <w:szCs w:val="24"/>
        </w:rPr>
      </w:pPr>
    </w:p>
    <w:p w14:paraId="131B0C93" w14:textId="7BCF27D9" w:rsidR="00953AE1" w:rsidRPr="00BA4084" w:rsidRDefault="00953AE1" w:rsidP="00763C3D">
      <w:pPr>
        <w:numPr>
          <w:ilvl w:val="0"/>
          <w:numId w:val="1"/>
        </w:numPr>
        <w:spacing w:after="0" w:line="240" w:lineRule="auto"/>
        <w:rPr>
          <w:rFonts w:eastAsia="Times New Roman" w:cstheme="minorHAnsi"/>
          <w:sz w:val="24"/>
          <w:szCs w:val="24"/>
        </w:rPr>
      </w:pPr>
      <w:r w:rsidRPr="00BA4084">
        <w:rPr>
          <w:rFonts w:eastAsia="Times New Roman" w:cstheme="minorHAnsi"/>
          <w:sz w:val="24"/>
          <w:szCs w:val="24"/>
        </w:rPr>
        <w:t>I</w:t>
      </w:r>
      <w:r w:rsidR="008A5D94">
        <w:rPr>
          <w:rFonts w:eastAsia="Times New Roman" w:cstheme="minorHAnsi"/>
          <w:sz w:val="24"/>
          <w:szCs w:val="24"/>
        </w:rPr>
        <w:t xml:space="preserve">nstitute of </w:t>
      </w:r>
      <w:r w:rsidRPr="00BA4084">
        <w:rPr>
          <w:rFonts w:eastAsia="Times New Roman" w:cstheme="minorHAnsi"/>
          <w:sz w:val="24"/>
          <w:szCs w:val="24"/>
        </w:rPr>
        <w:t>C</w:t>
      </w:r>
      <w:r w:rsidR="008A5D94">
        <w:rPr>
          <w:rFonts w:eastAsia="Times New Roman" w:cstheme="minorHAnsi"/>
          <w:sz w:val="24"/>
          <w:szCs w:val="24"/>
        </w:rPr>
        <w:t xml:space="preserve">lassical </w:t>
      </w:r>
      <w:r w:rsidRPr="00BA4084">
        <w:rPr>
          <w:rFonts w:eastAsia="Times New Roman" w:cstheme="minorHAnsi"/>
          <w:sz w:val="24"/>
          <w:szCs w:val="24"/>
        </w:rPr>
        <w:t>S</w:t>
      </w:r>
      <w:r w:rsidR="008A5D94">
        <w:rPr>
          <w:rFonts w:eastAsia="Times New Roman" w:cstheme="minorHAnsi"/>
          <w:sz w:val="24"/>
          <w:szCs w:val="24"/>
        </w:rPr>
        <w:t>tudies</w:t>
      </w:r>
      <w:r w:rsidRPr="00BA4084">
        <w:rPr>
          <w:rFonts w:eastAsia="Times New Roman" w:cstheme="minorHAnsi"/>
          <w:sz w:val="24"/>
          <w:szCs w:val="24"/>
        </w:rPr>
        <w:t xml:space="preserve"> –open Monday-Friday (10.00-16.00).</w:t>
      </w:r>
    </w:p>
    <w:p w14:paraId="1F08B5EE" w14:textId="5371E406" w:rsidR="00763C3D" w:rsidRPr="00BA4084" w:rsidRDefault="00763C3D" w:rsidP="00763C3D">
      <w:pPr>
        <w:spacing w:after="0" w:line="240" w:lineRule="auto"/>
        <w:rPr>
          <w:rFonts w:eastAsia="Times New Roman" w:cstheme="minorHAnsi"/>
          <w:sz w:val="24"/>
          <w:szCs w:val="24"/>
        </w:rPr>
      </w:pPr>
    </w:p>
    <w:p w14:paraId="0A9B9E1B" w14:textId="0BB0286E" w:rsidR="009322C9" w:rsidRPr="00BA4084" w:rsidRDefault="00953AE1" w:rsidP="009322C9">
      <w:pPr>
        <w:pStyle w:val="ListParagraph"/>
        <w:numPr>
          <w:ilvl w:val="0"/>
          <w:numId w:val="1"/>
        </w:numPr>
        <w:rPr>
          <w:rFonts w:eastAsia="Times New Roman" w:cstheme="minorHAnsi"/>
          <w:color w:val="000000"/>
          <w:sz w:val="24"/>
          <w:szCs w:val="24"/>
        </w:rPr>
      </w:pPr>
      <w:r w:rsidRPr="00BA4084">
        <w:rPr>
          <w:rFonts w:eastAsia="Times New Roman" w:cstheme="minorHAnsi"/>
          <w:sz w:val="24"/>
          <w:szCs w:val="24"/>
        </w:rPr>
        <w:t>I</w:t>
      </w:r>
      <w:r w:rsidR="008A5D94">
        <w:rPr>
          <w:rFonts w:eastAsia="Times New Roman" w:cstheme="minorHAnsi"/>
          <w:sz w:val="24"/>
          <w:szCs w:val="24"/>
        </w:rPr>
        <w:t xml:space="preserve">nstitute of </w:t>
      </w:r>
      <w:r w:rsidRPr="00BA4084">
        <w:rPr>
          <w:rFonts w:eastAsia="Times New Roman" w:cstheme="minorHAnsi"/>
          <w:sz w:val="24"/>
          <w:szCs w:val="24"/>
        </w:rPr>
        <w:t>A</w:t>
      </w:r>
      <w:r w:rsidR="008A5D94">
        <w:rPr>
          <w:rFonts w:eastAsia="Times New Roman" w:cstheme="minorHAnsi"/>
          <w:sz w:val="24"/>
          <w:szCs w:val="24"/>
        </w:rPr>
        <w:t xml:space="preserve">dvanced </w:t>
      </w:r>
      <w:r w:rsidRPr="00BA4084">
        <w:rPr>
          <w:rFonts w:eastAsia="Times New Roman" w:cstheme="minorHAnsi"/>
          <w:sz w:val="24"/>
          <w:szCs w:val="24"/>
        </w:rPr>
        <w:t>L</w:t>
      </w:r>
      <w:r w:rsidR="008A5D94">
        <w:rPr>
          <w:rFonts w:eastAsia="Times New Roman" w:cstheme="minorHAnsi"/>
          <w:sz w:val="24"/>
          <w:szCs w:val="24"/>
        </w:rPr>
        <w:t xml:space="preserve">egal </w:t>
      </w:r>
      <w:r w:rsidRPr="00BA4084">
        <w:rPr>
          <w:rFonts w:eastAsia="Times New Roman" w:cstheme="minorHAnsi"/>
          <w:sz w:val="24"/>
          <w:szCs w:val="24"/>
        </w:rPr>
        <w:t>S</w:t>
      </w:r>
      <w:r w:rsidR="008A5D94">
        <w:rPr>
          <w:rFonts w:eastAsia="Times New Roman" w:cstheme="minorHAnsi"/>
          <w:sz w:val="24"/>
          <w:szCs w:val="24"/>
        </w:rPr>
        <w:t>tudies</w:t>
      </w:r>
      <w:r w:rsidRPr="00BA4084">
        <w:rPr>
          <w:rFonts w:eastAsia="Times New Roman" w:cstheme="minorHAnsi"/>
          <w:sz w:val="24"/>
          <w:szCs w:val="24"/>
        </w:rPr>
        <w:t xml:space="preserve"> –open Monday-Friday (10.00-16.00) and </w:t>
      </w:r>
      <w:r w:rsidR="009322C9" w:rsidRPr="00BA4084">
        <w:rPr>
          <w:rFonts w:eastAsia="Times New Roman" w:cstheme="minorHAnsi"/>
          <w:color w:val="000000"/>
          <w:sz w:val="24"/>
          <w:szCs w:val="24"/>
        </w:rPr>
        <w:t>from 10-4 on Saturdays from Saturday 22nd May.  From Tuesday 1st June IALS Library plans on opening from 9.00am to 8.00pm on Monday to Thursday and from 9.00am to 5.00pm on Fridays.</w:t>
      </w:r>
    </w:p>
    <w:p w14:paraId="6717B2CE" w14:textId="77777777" w:rsidR="0079593A" w:rsidRPr="00BA4084" w:rsidRDefault="0079593A">
      <w:pPr>
        <w:rPr>
          <w:rFonts w:cstheme="minorHAnsi"/>
          <w:b/>
          <w:sz w:val="24"/>
          <w:szCs w:val="24"/>
        </w:rPr>
      </w:pPr>
      <w:r w:rsidRPr="00BA4084">
        <w:rPr>
          <w:rFonts w:cstheme="minorHAnsi"/>
          <w:b/>
          <w:sz w:val="24"/>
          <w:szCs w:val="24"/>
        </w:rPr>
        <w:lastRenderedPageBreak/>
        <w:t>Research Training summer term</w:t>
      </w:r>
    </w:p>
    <w:p w14:paraId="13336FF1"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rPr>
        <w:t xml:space="preserve">We will continue with our programme of research training for the summer term.  It’s lighter than autumn or spring terms acknowledging that many of you are writing but we hope that the content reflects some helpful content for this.  </w:t>
      </w:r>
    </w:p>
    <w:p w14:paraId="375A21A1" w14:textId="77777777" w:rsidR="0079593A" w:rsidRPr="00BA4084" w:rsidRDefault="0079593A" w:rsidP="0079593A">
      <w:pPr>
        <w:pStyle w:val="Default"/>
        <w:rPr>
          <w:rFonts w:asciiTheme="minorHAnsi" w:hAnsiTheme="minorHAnsi" w:cstheme="minorHAnsi"/>
        </w:rPr>
      </w:pPr>
    </w:p>
    <w:p w14:paraId="6446F733"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27th April (11am - 12pm) </w:t>
      </w:r>
      <w:r w:rsidRPr="00BA4084">
        <w:rPr>
          <w:rFonts w:asciiTheme="minorHAnsi" w:hAnsiTheme="minorHAnsi" w:cstheme="minorHAnsi"/>
        </w:rPr>
        <w:t xml:space="preserve">Revising your Work </w:t>
      </w:r>
    </w:p>
    <w:p w14:paraId="11865565"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https://www.sas.ac.uk/events/event/24209 </w:t>
      </w:r>
    </w:p>
    <w:p w14:paraId="2EC53B91" w14:textId="77777777" w:rsidR="00763C3D" w:rsidRPr="00BA4084" w:rsidRDefault="00763C3D" w:rsidP="0079593A">
      <w:pPr>
        <w:pStyle w:val="Default"/>
        <w:rPr>
          <w:rFonts w:asciiTheme="minorHAnsi" w:hAnsiTheme="minorHAnsi" w:cstheme="minorHAnsi"/>
          <w:b/>
          <w:bCs/>
        </w:rPr>
      </w:pPr>
    </w:p>
    <w:p w14:paraId="6986AC73" w14:textId="5345907F"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4th May (11am - 12pm) </w:t>
      </w:r>
      <w:r w:rsidRPr="00BA4084">
        <w:rPr>
          <w:rFonts w:asciiTheme="minorHAnsi" w:hAnsiTheme="minorHAnsi" w:cstheme="minorHAnsi"/>
        </w:rPr>
        <w:t xml:space="preserve">Footnotes </w:t>
      </w:r>
    </w:p>
    <w:p w14:paraId="6E92B0C9"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https://www.sas.ac.uk/events/event/24210 </w:t>
      </w:r>
    </w:p>
    <w:p w14:paraId="23196108" w14:textId="77777777" w:rsidR="00763C3D" w:rsidRPr="00BA4084" w:rsidRDefault="00763C3D" w:rsidP="0079593A">
      <w:pPr>
        <w:pStyle w:val="Default"/>
        <w:rPr>
          <w:rFonts w:asciiTheme="minorHAnsi" w:hAnsiTheme="minorHAnsi" w:cstheme="minorHAnsi"/>
          <w:b/>
          <w:bCs/>
        </w:rPr>
      </w:pPr>
    </w:p>
    <w:p w14:paraId="0C94F646" w14:textId="195FE313"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Friday 7th May (2 - 3.30pm) </w:t>
      </w:r>
      <w:r w:rsidRPr="00BA4084">
        <w:rPr>
          <w:rFonts w:asciiTheme="minorHAnsi" w:hAnsiTheme="minorHAnsi" w:cstheme="minorHAnsi"/>
        </w:rPr>
        <w:t xml:space="preserve">Gender Studies and Modern Languages Research </w:t>
      </w:r>
    </w:p>
    <w:p w14:paraId="49B89A98"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https://modernlanguages.sas.ac.uk/events/event/23817 </w:t>
      </w:r>
    </w:p>
    <w:p w14:paraId="5DD6AA75" w14:textId="77777777" w:rsidR="00763C3D" w:rsidRPr="00BA4084" w:rsidRDefault="00763C3D" w:rsidP="0079593A">
      <w:pPr>
        <w:pStyle w:val="Default"/>
        <w:rPr>
          <w:rFonts w:asciiTheme="minorHAnsi" w:hAnsiTheme="minorHAnsi" w:cstheme="minorHAnsi"/>
          <w:b/>
          <w:bCs/>
        </w:rPr>
      </w:pPr>
    </w:p>
    <w:p w14:paraId="4A0F97C7" w14:textId="5C2DA318"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11th May (11am - 1pm) </w:t>
      </w:r>
      <w:r w:rsidRPr="00BA4084">
        <w:rPr>
          <w:rFonts w:asciiTheme="minorHAnsi" w:hAnsiTheme="minorHAnsi" w:cstheme="minorHAnsi"/>
        </w:rPr>
        <w:t xml:space="preserve">Introduction to Public Engagement </w:t>
      </w:r>
    </w:p>
    <w:p w14:paraId="533E8FF9"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https://www.sas.ac.uk/events/event/24142 </w:t>
      </w:r>
    </w:p>
    <w:p w14:paraId="222625C4" w14:textId="77777777" w:rsidR="0079593A" w:rsidRPr="00BA4084" w:rsidRDefault="0079593A" w:rsidP="0079593A">
      <w:pPr>
        <w:pStyle w:val="Default"/>
        <w:rPr>
          <w:rFonts w:asciiTheme="minorHAnsi" w:hAnsiTheme="minorHAnsi" w:cstheme="minorHAnsi"/>
          <w:b/>
          <w:bCs/>
        </w:rPr>
      </w:pPr>
    </w:p>
    <w:p w14:paraId="2C838FAB"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18th May (11am - 12pm) </w:t>
      </w:r>
      <w:r w:rsidRPr="00BA4084">
        <w:rPr>
          <w:rFonts w:asciiTheme="minorHAnsi" w:hAnsiTheme="minorHAnsi" w:cstheme="minorHAnsi"/>
        </w:rPr>
        <w:t xml:space="preserve">Writing for Different Audiences: Academic Blogging and Other Formats </w:t>
      </w:r>
      <w:r w:rsidRPr="00BA4084">
        <w:rPr>
          <w:rFonts w:asciiTheme="minorHAnsi" w:hAnsiTheme="minorHAnsi" w:cstheme="minorHAnsi"/>
          <w:b/>
          <w:bCs/>
        </w:rPr>
        <w:t xml:space="preserve">https://www.sas.ac.uk/events/event/24285 </w:t>
      </w:r>
    </w:p>
    <w:p w14:paraId="4E2B6731" w14:textId="77777777" w:rsidR="0079593A" w:rsidRPr="00BA4084" w:rsidRDefault="0079593A" w:rsidP="0079593A">
      <w:pPr>
        <w:pStyle w:val="Default"/>
        <w:rPr>
          <w:rFonts w:asciiTheme="minorHAnsi" w:hAnsiTheme="minorHAnsi" w:cstheme="minorHAnsi"/>
        </w:rPr>
      </w:pPr>
    </w:p>
    <w:p w14:paraId="722294FF"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Wednesday 19th May (2 - 3.30pm) </w:t>
      </w:r>
      <w:r w:rsidRPr="00BA4084">
        <w:rPr>
          <w:rFonts w:asciiTheme="minorHAnsi" w:hAnsiTheme="minorHAnsi" w:cstheme="minorHAnsi"/>
        </w:rPr>
        <w:t xml:space="preserve">Conducting Research in Post-Conflict Contexts </w:t>
      </w:r>
    </w:p>
    <w:p w14:paraId="33BADE71"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https://modernlanguages.sas.ac.uk/events/event/24140 </w:t>
      </w:r>
    </w:p>
    <w:p w14:paraId="22F46CCB" w14:textId="77777777" w:rsidR="0079593A" w:rsidRPr="00BA4084" w:rsidRDefault="0079593A" w:rsidP="0079593A">
      <w:pPr>
        <w:pStyle w:val="Default"/>
        <w:rPr>
          <w:rFonts w:asciiTheme="minorHAnsi" w:hAnsiTheme="minorHAnsi" w:cstheme="minorHAnsi"/>
          <w:b/>
          <w:bCs/>
        </w:rPr>
      </w:pPr>
    </w:p>
    <w:p w14:paraId="15FE7620"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25th May (11am - 1pm) </w:t>
      </w:r>
      <w:r w:rsidRPr="00BA4084">
        <w:rPr>
          <w:rFonts w:asciiTheme="minorHAnsi" w:hAnsiTheme="minorHAnsi" w:cstheme="minorHAnsi"/>
        </w:rPr>
        <w:t xml:space="preserve">Public Speaking </w:t>
      </w:r>
    </w:p>
    <w:p w14:paraId="5E065CF3"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https://www.sas.ac.uk/events/event/24179 </w:t>
      </w:r>
    </w:p>
    <w:p w14:paraId="3528C060" w14:textId="77777777" w:rsidR="0079593A" w:rsidRPr="00BA4084" w:rsidRDefault="0079593A" w:rsidP="0079593A">
      <w:pPr>
        <w:pStyle w:val="Default"/>
        <w:rPr>
          <w:rFonts w:asciiTheme="minorHAnsi" w:hAnsiTheme="minorHAnsi" w:cstheme="minorHAnsi"/>
          <w:b/>
          <w:bCs/>
        </w:rPr>
      </w:pPr>
    </w:p>
    <w:p w14:paraId="77690481"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1st June (11am - 12pm) </w:t>
      </w:r>
      <w:r w:rsidRPr="00BA4084">
        <w:rPr>
          <w:rFonts w:asciiTheme="minorHAnsi" w:hAnsiTheme="minorHAnsi" w:cstheme="minorHAnsi"/>
        </w:rPr>
        <w:t xml:space="preserve">Research as Storytelling: Retelling your Research in Different Ways </w:t>
      </w:r>
    </w:p>
    <w:p w14:paraId="12DEBCB5"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https://www.sas.ac.uk/events/event/24286 </w:t>
      </w:r>
    </w:p>
    <w:p w14:paraId="05FA1857" w14:textId="77777777" w:rsidR="0079593A" w:rsidRPr="00BA4084" w:rsidRDefault="0079593A" w:rsidP="0079593A">
      <w:pPr>
        <w:pStyle w:val="Default"/>
        <w:rPr>
          <w:rFonts w:asciiTheme="minorHAnsi" w:hAnsiTheme="minorHAnsi" w:cstheme="minorHAnsi"/>
          <w:b/>
          <w:bCs/>
        </w:rPr>
      </w:pPr>
    </w:p>
    <w:p w14:paraId="66847800"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8th June (11am - 12pm) </w:t>
      </w:r>
      <w:r w:rsidRPr="00BA4084">
        <w:rPr>
          <w:rFonts w:asciiTheme="minorHAnsi" w:hAnsiTheme="minorHAnsi" w:cstheme="minorHAnsi"/>
        </w:rPr>
        <w:t xml:space="preserve">Writing (Skills) Workshop </w:t>
      </w:r>
    </w:p>
    <w:p w14:paraId="02FC9343"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https://www.sas.ac.uk/events/event/24287 </w:t>
      </w:r>
    </w:p>
    <w:p w14:paraId="2EAA1D19" w14:textId="77777777" w:rsidR="0079593A" w:rsidRPr="00BA4084" w:rsidRDefault="0079593A" w:rsidP="0079593A">
      <w:pPr>
        <w:pStyle w:val="Default"/>
        <w:rPr>
          <w:rFonts w:asciiTheme="minorHAnsi" w:hAnsiTheme="minorHAnsi" w:cstheme="minorHAnsi"/>
          <w:b/>
          <w:bCs/>
        </w:rPr>
      </w:pPr>
    </w:p>
    <w:p w14:paraId="4F2B24EC" w14:textId="000BCB26"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Wednesday 9thJune (2–4pm)</w:t>
      </w:r>
      <w:r w:rsidR="008A5D94">
        <w:rPr>
          <w:rFonts w:asciiTheme="minorHAnsi" w:hAnsiTheme="minorHAnsi" w:cstheme="minorHAnsi"/>
          <w:b/>
          <w:bCs/>
        </w:rPr>
        <w:t xml:space="preserve"> </w:t>
      </w:r>
      <w:r w:rsidRPr="00BA4084">
        <w:rPr>
          <w:rFonts w:asciiTheme="minorHAnsi" w:hAnsiTheme="minorHAnsi" w:cstheme="minorHAnsi"/>
        </w:rPr>
        <w:t>Researching Multilingually: Possibilities and Complexities</w:t>
      </w:r>
    </w:p>
    <w:p w14:paraId="45343E3C"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https://modernlanguages.sas.ac.uk/events/event/24300 </w:t>
      </w:r>
    </w:p>
    <w:p w14:paraId="00446F19" w14:textId="77777777" w:rsidR="0079593A" w:rsidRPr="00BA4084" w:rsidRDefault="0079593A" w:rsidP="0079593A">
      <w:pPr>
        <w:pStyle w:val="Default"/>
        <w:rPr>
          <w:rFonts w:asciiTheme="minorHAnsi" w:hAnsiTheme="minorHAnsi" w:cstheme="minorHAnsi"/>
          <w:b/>
          <w:bCs/>
        </w:rPr>
      </w:pPr>
    </w:p>
    <w:p w14:paraId="5C66C9C1"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15th June (11am - 1pm) </w:t>
      </w:r>
      <w:r w:rsidRPr="00BA4084">
        <w:rPr>
          <w:rFonts w:asciiTheme="minorHAnsi" w:hAnsiTheme="minorHAnsi" w:cstheme="minorHAnsi"/>
        </w:rPr>
        <w:t xml:space="preserve">Zotero (Pre-recorded session) </w:t>
      </w:r>
    </w:p>
    <w:p w14:paraId="6E56C961"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https://www.sas.ac.uk/events/event/24301 </w:t>
      </w:r>
    </w:p>
    <w:p w14:paraId="1278756B" w14:textId="77777777" w:rsidR="0079593A" w:rsidRPr="00BA4084" w:rsidRDefault="0079593A" w:rsidP="0079593A">
      <w:pPr>
        <w:pStyle w:val="Default"/>
        <w:rPr>
          <w:rFonts w:asciiTheme="minorHAnsi" w:hAnsiTheme="minorHAnsi" w:cstheme="minorHAnsi"/>
          <w:b/>
          <w:bCs/>
        </w:rPr>
      </w:pPr>
    </w:p>
    <w:p w14:paraId="323D41FE"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22nd June (11 - 1pm) </w:t>
      </w:r>
      <w:r w:rsidRPr="00BA4084">
        <w:rPr>
          <w:rFonts w:asciiTheme="minorHAnsi" w:hAnsiTheme="minorHAnsi" w:cstheme="minorHAnsi"/>
        </w:rPr>
        <w:t xml:space="preserve">Teaching Skills for the PhD Student </w:t>
      </w:r>
    </w:p>
    <w:p w14:paraId="731988FC"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https://www.sas.ac.uk/events/event/24180 </w:t>
      </w:r>
    </w:p>
    <w:p w14:paraId="35A911FA" w14:textId="77777777" w:rsidR="0079593A" w:rsidRPr="00BA4084" w:rsidRDefault="0079593A" w:rsidP="0079593A">
      <w:pPr>
        <w:pStyle w:val="Default"/>
        <w:rPr>
          <w:rFonts w:asciiTheme="minorHAnsi" w:hAnsiTheme="minorHAnsi" w:cstheme="minorHAnsi"/>
          <w:b/>
          <w:bCs/>
        </w:rPr>
      </w:pPr>
    </w:p>
    <w:p w14:paraId="322362FC" w14:textId="77777777" w:rsidR="0079593A" w:rsidRPr="00BA4084" w:rsidRDefault="0079593A" w:rsidP="0079593A">
      <w:pPr>
        <w:pStyle w:val="Default"/>
        <w:rPr>
          <w:rFonts w:asciiTheme="minorHAnsi" w:hAnsiTheme="minorHAnsi" w:cstheme="minorHAnsi"/>
        </w:rPr>
      </w:pPr>
      <w:r w:rsidRPr="00BA4084">
        <w:rPr>
          <w:rFonts w:asciiTheme="minorHAnsi" w:hAnsiTheme="minorHAnsi" w:cstheme="minorHAnsi"/>
          <w:b/>
          <w:bCs/>
        </w:rPr>
        <w:t xml:space="preserve">Tuesday 29th June (11am - 1pm) </w:t>
      </w:r>
      <w:r w:rsidRPr="00BA4084">
        <w:rPr>
          <w:rFonts w:asciiTheme="minorHAnsi" w:hAnsiTheme="minorHAnsi" w:cstheme="minorHAnsi"/>
        </w:rPr>
        <w:t xml:space="preserve">EndNote (Pre-recorded session) </w:t>
      </w:r>
    </w:p>
    <w:p w14:paraId="12993C1C" w14:textId="77777777" w:rsidR="0079593A" w:rsidRPr="00BA4084" w:rsidRDefault="006176F1" w:rsidP="0079593A">
      <w:pPr>
        <w:rPr>
          <w:rFonts w:cstheme="minorHAnsi"/>
          <w:b/>
          <w:bCs/>
          <w:sz w:val="24"/>
          <w:szCs w:val="24"/>
        </w:rPr>
      </w:pPr>
      <w:hyperlink r:id="rId11" w:history="1">
        <w:r w:rsidR="0079593A" w:rsidRPr="00BA4084">
          <w:rPr>
            <w:rStyle w:val="Hyperlink"/>
            <w:rFonts w:cstheme="minorHAnsi"/>
            <w:b/>
            <w:bCs/>
            <w:sz w:val="24"/>
            <w:szCs w:val="24"/>
          </w:rPr>
          <w:t>https://www.sas.ac.uk/events/event/24302</w:t>
        </w:r>
      </w:hyperlink>
    </w:p>
    <w:p w14:paraId="1BA3BA7E" w14:textId="77777777" w:rsidR="0079593A" w:rsidRPr="00BA4084" w:rsidRDefault="0079593A" w:rsidP="0079593A">
      <w:pPr>
        <w:rPr>
          <w:rFonts w:cstheme="minorHAnsi"/>
          <w:bCs/>
          <w:sz w:val="24"/>
          <w:szCs w:val="24"/>
        </w:rPr>
      </w:pPr>
      <w:r w:rsidRPr="00BA4084">
        <w:rPr>
          <w:rFonts w:cstheme="minorHAnsi"/>
          <w:bCs/>
          <w:sz w:val="24"/>
          <w:szCs w:val="24"/>
        </w:rPr>
        <w:t xml:space="preserve">Note that all sessions are online and are recorded for your viewing so that you may watch them back at a time to suit you.  </w:t>
      </w:r>
    </w:p>
    <w:p w14:paraId="73362FB7" w14:textId="77777777" w:rsidR="0079593A" w:rsidRPr="00BA4084" w:rsidRDefault="0079593A" w:rsidP="0079593A">
      <w:pPr>
        <w:rPr>
          <w:rFonts w:cstheme="minorHAnsi"/>
          <w:b/>
          <w:bCs/>
          <w:sz w:val="24"/>
          <w:szCs w:val="24"/>
        </w:rPr>
      </w:pPr>
      <w:r w:rsidRPr="00BA4084">
        <w:rPr>
          <w:rFonts w:cstheme="minorHAnsi"/>
          <w:b/>
          <w:bCs/>
          <w:sz w:val="24"/>
          <w:szCs w:val="24"/>
        </w:rPr>
        <w:lastRenderedPageBreak/>
        <w:t>Health and wellbeing</w:t>
      </w:r>
    </w:p>
    <w:p w14:paraId="00D16550" w14:textId="44C37391" w:rsidR="00953AE1" w:rsidRPr="00BA4084" w:rsidRDefault="00953AE1" w:rsidP="00953AE1">
      <w:pPr>
        <w:pStyle w:val="paragraph"/>
        <w:spacing w:before="0" w:beforeAutospacing="0" w:after="0" w:afterAutospacing="0"/>
        <w:textAlignment w:val="baseline"/>
        <w:rPr>
          <w:rStyle w:val="eop"/>
          <w:rFonts w:asciiTheme="minorHAnsi" w:hAnsiTheme="minorHAnsi" w:cstheme="minorHAnsi"/>
        </w:rPr>
      </w:pPr>
      <w:r w:rsidRPr="00BA4084">
        <w:rPr>
          <w:rFonts w:asciiTheme="minorHAnsi" w:hAnsiTheme="minorHAnsi" w:cstheme="minorHAnsi"/>
        </w:rPr>
        <w:t>Some of you have asked about student wel</w:t>
      </w:r>
      <w:r w:rsidR="00DE6D7C" w:rsidRPr="00BA4084">
        <w:rPr>
          <w:rFonts w:asciiTheme="minorHAnsi" w:hAnsiTheme="minorHAnsi" w:cstheme="minorHAnsi"/>
        </w:rPr>
        <w:t>lbeing.  We know that this service is</w:t>
      </w:r>
      <w:r w:rsidRPr="00BA4084">
        <w:rPr>
          <w:rFonts w:asciiTheme="minorHAnsi" w:hAnsiTheme="minorHAnsi" w:cstheme="minorHAnsi"/>
        </w:rPr>
        <w:t xml:space="preserve"> important to you</w:t>
      </w:r>
      <w:r w:rsidR="00DE6D7C" w:rsidRPr="00BA4084">
        <w:rPr>
          <w:rFonts w:asciiTheme="minorHAnsi" w:hAnsiTheme="minorHAnsi" w:cstheme="minorHAnsi"/>
        </w:rPr>
        <w:t>, particularly at this time.</w:t>
      </w:r>
      <w:r w:rsidRPr="00BA4084">
        <w:rPr>
          <w:rFonts w:asciiTheme="minorHAnsi" w:hAnsiTheme="minorHAnsi" w:cstheme="minorHAnsi"/>
        </w:rPr>
        <w:t xml:space="preserve">  So be assured that Katie and her colleagues are available for you.  We are currently supporting this service with extra resource.    </w:t>
      </w:r>
      <w:r w:rsidR="00DE6D7C" w:rsidRPr="00BA4084">
        <w:rPr>
          <w:rFonts w:asciiTheme="minorHAnsi" w:hAnsiTheme="minorHAnsi" w:cstheme="minorHAnsi"/>
        </w:rPr>
        <w:t xml:space="preserve">If you want to </w:t>
      </w:r>
      <w:r w:rsidR="00763C3D" w:rsidRPr="00BA4084">
        <w:rPr>
          <w:rFonts w:asciiTheme="minorHAnsi" w:hAnsiTheme="minorHAnsi" w:cstheme="minorHAnsi"/>
        </w:rPr>
        <w:t xml:space="preserve">talk to them the </w:t>
      </w:r>
      <w:r w:rsidR="00DE6D7C" w:rsidRPr="00BA4084">
        <w:rPr>
          <w:rFonts w:asciiTheme="minorHAnsi" w:hAnsiTheme="minorHAnsi" w:cstheme="minorHAnsi"/>
        </w:rPr>
        <w:t>e</w:t>
      </w:r>
      <w:r w:rsidRPr="00BA4084">
        <w:rPr>
          <w:rFonts w:asciiTheme="minorHAnsi" w:hAnsiTheme="minorHAnsi" w:cstheme="minorHAnsi"/>
        </w:rPr>
        <w:t xml:space="preserve">mail </w:t>
      </w:r>
      <w:r w:rsidR="00763C3D" w:rsidRPr="00BA4084">
        <w:rPr>
          <w:rFonts w:asciiTheme="minorHAnsi" w:hAnsiTheme="minorHAnsi" w:cstheme="minorHAnsi"/>
        </w:rPr>
        <w:t>is</w:t>
      </w:r>
      <w:r w:rsidR="00DE6D7C" w:rsidRPr="00BA4084">
        <w:rPr>
          <w:rFonts w:asciiTheme="minorHAnsi" w:hAnsiTheme="minorHAnsi" w:cstheme="minorHAnsi"/>
        </w:rPr>
        <w:t>:</w:t>
      </w:r>
      <w:r w:rsidRPr="00BA4084">
        <w:rPr>
          <w:rStyle w:val="normaltextrun"/>
          <w:rFonts w:asciiTheme="minorHAnsi" w:hAnsiTheme="minorHAnsi" w:cstheme="minorHAnsi"/>
        </w:rPr>
        <w:t xml:space="preserve"> </w:t>
      </w:r>
      <w:hyperlink r:id="rId12" w:tgtFrame="_blank" w:history="1">
        <w:r w:rsidRPr="00BA4084">
          <w:rPr>
            <w:rStyle w:val="Hyperlink"/>
            <w:rFonts w:asciiTheme="minorHAnsi" w:hAnsiTheme="minorHAnsi" w:cstheme="minorHAnsi"/>
            <w:lang w:val="en"/>
          </w:rPr>
          <w:t>student.wellbeing@sas.ac.uk</w:t>
        </w:r>
      </w:hyperlink>
      <w:r w:rsidRPr="00BA4084">
        <w:rPr>
          <w:rStyle w:val="normaltextrun"/>
          <w:rFonts w:asciiTheme="minorHAnsi" w:hAnsiTheme="minorHAnsi" w:cstheme="minorHAnsi"/>
        </w:rPr>
        <w:t>. </w:t>
      </w:r>
      <w:r w:rsidRPr="00BA4084">
        <w:rPr>
          <w:rStyle w:val="eop"/>
          <w:rFonts w:asciiTheme="minorHAnsi" w:hAnsiTheme="minorHAnsi" w:cstheme="minorHAnsi"/>
        </w:rPr>
        <w:t> </w:t>
      </w:r>
    </w:p>
    <w:p w14:paraId="7C285BD7" w14:textId="77777777" w:rsidR="00953AE1" w:rsidRPr="00BA4084" w:rsidRDefault="00953AE1" w:rsidP="00953AE1">
      <w:pPr>
        <w:pStyle w:val="paragraph"/>
        <w:spacing w:before="0" w:beforeAutospacing="0" w:after="0" w:afterAutospacing="0"/>
        <w:textAlignment w:val="baseline"/>
        <w:rPr>
          <w:rStyle w:val="eop"/>
          <w:rFonts w:asciiTheme="minorHAnsi" w:hAnsiTheme="minorHAnsi" w:cstheme="minorHAnsi"/>
        </w:rPr>
      </w:pPr>
    </w:p>
    <w:p w14:paraId="335846A3" w14:textId="5677F023" w:rsidR="00953AE1" w:rsidRPr="00BA4084" w:rsidRDefault="00DE6D7C" w:rsidP="00953AE1">
      <w:pPr>
        <w:pStyle w:val="paragraph"/>
        <w:spacing w:before="0" w:beforeAutospacing="0" w:after="0" w:afterAutospacing="0"/>
        <w:textAlignment w:val="baseline"/>
        <w:rPr>
          <w:rFonts w:asciiTheme="minorHAnsi" w:hAnsiTheme="minorHAnsi" w:cstheme="minorHAnsi"/>
          <w:b/>
        </w:rPr>
      </w:pPr>
      <w:r w:rsidRPr="00BA4084">
        <w:rPr>
          <w:rFonts w:asciiTheme="minorHAnsi" w:hAnsiTheme="minorHAnsi" w:cstheme="minorHAnsi"/>
          <w:b/>
        </w:rPr>
        <w:t>Registry staffing</w:t>
      </w:r>
    </w:p>
    <w:p w14:paraId="52444A0D" w14:textId="0808DCC1" w:rsidR="0034195E" w:rsidRPr="00BA4084" w:rsidRDefault="0034195E" w:rsidP="00953AE1">
      <w:pPr>
        <w:pStyle w:val="paragraph"/>
        <w:spacing w:before="0" w:beforeAutospacing="0" w:after="0" w:afterAutospacing="0"/>
        <w:textAlignment w:val="baseline"/>
        <w:rPr>
          <w:rFonts w:asciiTheme="minorHAnsi" w:hAnsiTheme="minorHAnsi" w:cstheme="minorHAnsi"/>
        </w:rPr>
      </w:pPr>
      <w:r w:rsidRPr="00BA4084">
        <w:rPr>
          <w:rFonts w:asciiTheme="minorHAnsi" w:hAnsiTheme="minorHAnsi" w:cstheme="minorHAnsi"/>
        </w:rPr>
        <w:t xml:space="preserve">A number of you have been asking about the SAS reorganisation and registry staffing.  As a result of our restructure we have lost a number of registry staff who in the short term will not be replaced.  This has necessitated a different way of working and instead of named leads for each institute we have moved to the registry team working across all institutes but split into taught degrees and research degrees.  </w:t>
      </w:r>
      <w:r w:rsidR="00EF1424" w:rsidRPr="00BA4084">
        <w:rPr>
          <w:rFonts w:asciiTheme="minorHAnsi" w:hAnsiTheme="minorHAnsi" w:cstheme="minorHAnsi"/>
        </w:rPr>
        <w:t>K</w:t>
      </w:r>
      <w:r w:rsidR="00BA4084" w:rsidRPr="00BA4084">
        <w:rPr>
          <w:rFonts w:asciiTheme="minorHAnsi" w:hAnsiTheme="minorHAnsi" w:cstheme="minorHAnsi"/>
        </w:rPr>
        <w:t xml:space="preserve">alinda Hughes is </w:t>
      </w:r>
      <w:r w:rsidR="00EF1424" w:rsidRPr="00BA4084">
        <w:rPr>
          <w:rFonts w:asciiTheme="minorHAnsi" w:hAnsiTheme="minorHAnsi" w:cstheme="minorHAnsi"/>
        </w:rPr>
        <w:t xml:space="preserve">the Head of </w:t>
      </w:r>
      <w:r w:rsidR="00BA4084" w:rsidRPr="00BA4084">
        <w:rPr>
          <w:rFonts w:asciiTheme="minorHAnsi" w:hAnsiTheme="minorHAnsi" w:cstheme="minorHAnsi"/>
        </w:rPr>
        <w:t>R</w:t>
      </w:r>
      <w:r w:rsidR="00EF1424" w:rsidRPr="00BA4084">
        <w:rPr>
          <w:rFonts w:asciiTheme="minorHAnsi" w:hAnsiTheme="minorHAnsi" w:cstheme="minorHAnsi"/>
        </w:rPr>
        <w:t xml:space="preserve">egistry </w:t>
      </w:r>
      <w:r w:rsidR="00BA4084" w:rsidRPr="00BA4084">
        <w:rPr>
          <w:rFonts w:asciiTheme="minorHAnsi" w:hAnsiTheme="minorHAnsi" w:cstheme="minorHAnsi"/>
        </w:rPr>
        <w:t>S</w:t>
      </w:r>
      <w:r w:rsidR="00EF1424" w:rsidRPr="00BA4084">
        <w:rPr>
          <w:rFonts w:asciiTheme="minorHAnsi" w:hAnsiTheme="minorHAnsi" w:cstheme="minorHAnsi"/>
        </w:rPr>
        <w:t xml:space="preserve">ervices and Kate Koblos still manages </w:t>
      </w:r>
      <w:r w:rsidR="00BA4084" w:rsidRPr="00BA4084">
        <w:rPr>
          <w:rFonts w:asciiTheme="minorHAnsi" w:hAnsiTheme="minorHAnsi" w:cstheme="minorHAnsi"/>
        </w:rPr>
        <w:t xml:space="preserve">our </w:t>
      </w:r>
      <w:r w:rsidR="00EF1424" w:rsidRPr="00BA4084">
        <w:rPr>
          <w:rFonts w:asciiTheme="minorHAnsi" w:hAnsiTheme="minorHAnsi" w:cstheme="minorHAnsi"/>
        </w:rPr>
        <w:t xml:space="preserve">admissions.  Ivan Leonidov and Georgia </w:t>
      </w:r>
      <w:r w:rsidR="001D05E0" w:rsidRPr="00BA4084">
        <w:rPr>
          <w:rFonts w:asciiTheme="minorHAnsi" w:hAnsiTheme="minorHAnsi" w:cstheme="minorHAnsi"/>
        </w:rPr>
        <w:t>R</w:t>
      </w:r>
      <w:r w:rsidR="00EF1424" w:rsidRPr="00BA4084">
        <w:rPr>
          <w:rFonts w:asciiTheme="minorHAnsi" w:hAnsiTheme="minorHAnsi" w:cstheme="minorHAnsi"/>
        </w:rPr>
        <w:t>eeves manage taught degrees and Elena Aliferi manages research degrees.</w:t>
      </w:r>
    </w:p>
    <w:p w14:paraId="105FFA3A" w14:textId="4D0F344C" w:rsidR="00EF1424" w:rsidRPr="00BA4084" w:rsidRDefault="00EF1424" w:rsidP="00953AE1">
      <w:pPr>
        <w:pStyle w:val="paragraph"/>
        <w:spacing w:before="0" w:beforeAutospacing="0" w:after="0" w:afterAutospacing="0"/>
        <w:textAlignment w:val="baseline"/>
        <w:rPr>
          <w:rFonts w:asciiTheme="minorHAnsi" w:hAnsiTheme="minorHAnsi" w:cstheme="minorHAnsi"/>
        </w:rPr>
      </w:pPr>
    </w:p>
    <w:p w14:paraId="5B562E69" w14:textId="2FB94CDD" w:rsidR="00EF1424" w:rsidRPr="00BA4084" w:rsidRDefault="00EF1424" w:rsidP="00953AE1">
      <w:pPr>
        <w:pStyle w:val="paragraph"/>
        <w:spacing w:before="0" w:beforeAutospacing="0" w:after="0" w:afterAutospacing="0"/>
        <w:textAlignment w:val="baseline"/>
        <w:rPr>
          <w:rFonts w:asciiTheme="minorHAnsi" w:hAnsiTheme="minorHAnsi" w:cstheme="minorHAnsi"/>
        </w:rPr>
      </w:pPr>
      <w:r w:rsidRPr="00BA4084">
        <w:rPr>
          <w:rFonts w:asciiTheme="minorHAnsi" w:hAnsiTheme="minorHAnsi" w:cstheme="minorHAnsi"/>
        </w:rPr>
        <w:t>Important emails are as follows:</w:t>
      </w:r>
    </w:p>
    <w:p w14:paraId="72C696AB" w14:textId="77777777" w:rsidR="009C7BDB" w:rsidRPr="00BA4084" w:rsidRDefault="009C7BDB" w:rsidP="00953AE1">
      <w:pPr>
        <w:pStyle w:val="paragraph"/>
        <w:spacing w:before="0" w:beforeAutospacing="0" w:after="0" w:afterAutospacing="0"/>
        <w:textAlignment w:val="baseline"/>
        <w:rPr>
          <w:rFonts w:asciiTheme="minorHAnsi" w:hAnsiTheme="minorHAnsi" w:cstheme="minorHAnsi"/>
        </w:rPr>
      </w:pPr>
    </w:p>
    <w:p w14:paraId="6FB97AAC" w14:textId="2FBA531D" w:rsidR="009C7BDB" w:rsidRPr="00BA4084" w:rsidRDefault="009C7BDB" w:rsidP="00953AE1">
      <w:pPr>
        <w:pStyle w:val="paragraph"/>
        <w:spacing w:before="0" w:beforeAutospacing="0" w:after="0" w:afterAutospacing="0"/>
        <w:textAlignment w:val="baseline"/>
        <w:rPr>
          <w:rFonts w:asciiTheme="minorHAnsi" w:hAnsiTheme="minorHAnsi" w:cstheme="minorHAnsi"/>
        </w:rPr>
      </w:pPr>
      <w:r w:rsidRPr="00BA4084">
        <w:rPr>
          <w:rFonts w:asciiTheme="minorHAnsi" w:hAnsiTheme="minorHAnsi" w:cstheme="minorHAnsi"/>
        </w:rPr>
        <w:t>Taught degree queries</w:t>
      </w:r>
      <w:r w:rsidR="00BA4084" w:rsidRPr="00BA4084">
        <w:rPr>
          <w:rFonts w:asciiTheme="minorHAnsi" w:hAnsiTheme="minorHAnsi" w:cstheme="minorHAnsi"/>
        </w:rPr>
        <w:t>:</w:t>
      </w:r>
      <w:r w:rsidRPr="00BA4084">
        <w:rPr>
          <w:rFonts w:asciiTheme="minorHAnsi" w:hAnsiTheme="minorHAnsi" w:cstheme="minorHAnsi"/>
        </w:rPr>
        <w:t xml:space="preserve"> please email – </w:t>
      </w:r>
      <w:hyperlink r:id="rId13" w:history="1">
        <w:r w:rsidRPr="00BA4084">
          <w:rPr>
            <w:rStyle w:val="Hyperlink"/>
            <w:rFonts w:asciiTheme="minorHAnsi" w:hAnsiTheme="minorHAnsi" w:cstheme="minorHAnsi"/>
          </w:rPr>
          <w:t>taught.degrees@sas.ac.uk</w:t>
        </w:r>
      </w:hyperlink>
    </w:p>
    <w:p w14:paraId="58548A48" w14:textId="77777777" w:rsidR="009C7BDB" w:rsidRPr="00BA4084" w:rsidRDefault="009C7BDB" w:rsidP="00953AE1">
      <w:pPr>
        <w:pStyle w:val="paragraph"/>
        <w:spacing w:before="0" w:beforeAutospacing="0" w:after="0" w:afterAutospacing="0"/>
        <w:textAlignment w:val="baseline"/>
        <w:rPr>
          <w:rFonts w:asciiTheme="minorHAnsi" w:hAnsiTheme="minorHAnsi" w:cstheme="minorHAnsi"/>
        </w:rPr>
      </w:pPr>
    </w:p>
    <w:p w14:paraId="0F0BB080" w14:textId="1A13460C" w:rsidR="009C7BDB" w:rsidRPr="00BA4084" w:rsidRDefault="009C7BDB" w:rsidP="00953AE1">
      <w:pPr>
        <w:pStyle w:val="paragraph"/>
        <w:spacing w:before="0" w:beforeAutospacing="0" w:after="0" w:afterAutospacing="0"/>
        <w:textAlignment w:val="baseline"/>
        <w:rPr>
          <w:rFonts w:asciiTheme="minorHAnsi" w:hAnsiTheme="minorHAnsi" w:cstheme="minorHAnsi"/>
        </w:rPr>
      </w:pPr>
      <w:r w:rsidRPr="00BA4084">
        <w:rPr>
          <w:rFonts w:asciiTheme="minorHAnsi" w:hAnsiTheme="minorHAnsi" w:cstheme="minorHAnsi"/>
        </w:rPr>
        <w:t>Research degree queries</w:t>
      </w:r>
      <w:r w:rsidR="00BA4084" w:rsidRPr="00BA4084">
        <w:rPr>
          <w:rFonts w:asciiTheme="minorHAnsi" w:hAnsiTheme="minorHAnsi" w:cstheme="minorHAnsi"/>
        </w:rPr>
        <w:t>:</w:t>
      </w:r>
      <w:r w:rsidRPr="00BA4084">
        <w:rPr>
          <w:rFonts w:asciiTheme="minorHAnsi" w:hAnsiTheme="minorHAnsi" w:cstheme="minorHAnsi"/>
        </w:rPr>
        <w:t xml:space="preserve"> please email – </w:t>
      </w:r>
      <w:hyperlink r:id="rId14" w:history="1">
        <w:r w:rsidRPr="00BA4084">
          <w:rPr>
            <w:rStyle w:val="Hyperlink"/>
            <w:rFonts w:asciiTheme="minorHAnsi" w:hAnsiTheme="minorHAnsi" w:cstheme="minorHAnsi"/>
          </w:rPr>
          <w:t>research.degrees@sas.ac.uk</w:t>
        </w:r>
      </w:hyperlink>
    </w:p>
    <w:p w14:paraId="53DA48F6" w14:textId="77777777" w:rsidR="009C7BDB" w:rsidRPr="00BA4084" w:rsidRDefault="009C7BDB" w:rsidP="00953AE1">
      <w:pPr>
        <w:pStyle w:val="paragraph"/>
        <w:spacing w:before="0" w:beforeAutospacing="0" w:after="0" w:afterAutospacing="0"/>
        <w:textAlignment w:val="baseline"/>
        <w:rPr>
          <w:rFonts w:asciiTheme="minorHAnsi" w:hAnsiTheme="minorHAnsi" w:cstheme="minorHAnsi"/>
        </w:rPr>
      </w:pPr>
    </w:p>
    <w:p w14:paraId="3EF403BD" w14:textId="7072EAE9"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For all fee queries</w:t>
      </w:r>
      <w:r w:rsidR="00BA4084" w:rsidRPr="00BA4084">
        <w:rPr>
          <w:rFonts w:cstheme="minorHAnsi"/>
          <w:sz w:val="24"/>
          <w:szCs w:val="24"/>
        </w:rPr>
        <w:t>:</w:t>
      </w:r>
      <w:r w:rsidRPr="00BA4084">
        <w:rPr>
          <w:rFonts w:cstheme="minorHAnsi"/>
          <w:sz w:val="24"/>
          <w:szCs w:val="24"/>
        </w:rPr>
        <w:t xml:space="preserve"> please email – </w:t>
      </w:r>
      <w:hyperlink r:id="rId15" w:history="1">
        <w:r w:rsidRPr="00BA4084">
          <w:rPr>
            <w:rStyle w:val="Hyperlink"/>
            <w:rFonts w:cstheme="minorHAnsi"/>
            <w:sz w:val="24"/>
            <w:szCs w:val="24"/>
          </w:rPr>
          <w:t>sas.fees@sas.ac.uk</w:t>
        </w:r>
      </w:hyperlink>
      <w:r w:rsidRPr="00BA4084">
        <w:rPr>
          <w:rFonts w:cstheme="minorHAnsi"/>
          <w:sz w:val="24"/>
          <w:szCs w:val="24"/>
        </w:rPr>
        <w:t xml:space="preserve"> </w:t>
      </w:r>
    </w:p>
    <w:p w14:paraId="324037F6" w14:textId="03AAE176"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For application or visa queries</w:t>
      </w:r>
      <w:r w:rsidR="00BA4084" w:rsidRPr="00BA4084">
        <w:rPr>
          <w:rFonts w:cstheme="minorHAnsi"/>
          <w:sz w:val="24"/>
          <w:szCs w:val="24"/>
        </w:rPr>
        <w:t>:</w:t>
      </w:r>
      <w:r w:rsidRPr="00BA4084">
        <w:rPr>
          <w:rFonts w:cstheme="minorHAnsi"/>
          <w:sz w:val="24"/>
          <w:szCs w:val="24"/>
        </w:rPr>
        <w:t xml:space="preserve"> please email – </w:t>
      </w:r>
      <w:hyperlink r:id="rId16" w:history="1">
        <w:r w:rsidRPr="00BA4084">
          <w:rPr>
            <w:rStyle w:val="Hyperlink"/>
            <w:rFonts w:cstheme="minorHAnsi"/>
            <w:sz w:val="24"/>
            <w:szCs w:val="24"/>
          </w:rPr>
          <w:t>admissions@sas.ac.uk</w:t>
        </w:r>
      </w:hyperlink>
      <w:r w:rsidRPr="00BA4084">
        <w:rPr>
          <w:rFonts w:cstheme="minorHAnsi"/>
          <w:sz w:val="24"/>
          <w:szCs w:val="24"/>
        </w:rPr>
        <w:t xml:space="preserve"> </w:t>
      </w:r>
    </w:p>
    <w:p w14:paraId="64AFAB16" w14:textId="4D98263C"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For IT account login issues</w:t>
      </w:r>
      <w:r w:rsidR="00BA4084" w:rsidRPr="00BA4084">
        <w:rPr>
          <w:rFonts w:cstheme="minorHAnsi"/>
          <w:sz w:val="24"/>
          <w:szCs w:val="24"/>
        </w:rPr>
        <w:t>:</w:t>
      </w:r>
      <w:r w:rsidRPr="00BA4084">
        <w:rPr>
          <w:rFonts w:cstheme="minorHAnsi"/>
          <w:sz w:val="24"/>
          <w:szCs w:val="24"/>
        </w:rPr>
        <w:t xml:space="preserve"> please email – </w:t>
      </w:r>
      <w:hyperlink r:id="rId17" w:history="1">
        <w:r w:rsidRPr="00BA4084">
          <w:rPr>
            <w:rStyle w:val="Hyperlink"/>
            <w:rFonts w:cstheme="minorHAnsi"/>
            <w:sz w:val="24"/>
            <w:szCs w:val="24"/>
          </w:rPr>
          <w:t>service@london.ac.uk</w:t>
        </w:r>
      </w:hyperlink>
      <w:r w:rsidRPr="00BA4084">
        <w:rPr>
          <w:rFonts w:cstheme="minorHAnsi"/>
          <w:sz w:val="24"/>
          <w:szCs w:val="24"/>
        </w:rPr>
        <w:t xml:space="preserve"> </w:t>
      </w:r>
    </w:p>
    <w:p w14:paraId="42435936" w14:textId="60FFB8BE"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For Study Online (VLE) queries</w:t>
      </w:r>
      <w:r w:rsidR="00BA4084" w:rsidRPr="00BA4084">
        <w:rPr>
          <w:rFonts w:cstheme="minorHAnsi"/>
          <w:sz w:val="24"/>
          <w:szCs w:val="24"/>
        </w:rPr>
        <w:t>:</w:t>
      </w:r>
      <w:r w:rsidRPr="00BA4084">
        <w:rPr>
          <w:rFonts w:cstheme="minorHAnsi"/>
          <w:sz w:val="24"/>
          <w:szCs w:val="24"/>
        </w:rPr>
        <w:t xml:space="preserve"> please email – </w:t>
      </w:r>
      <w:hyperlink r:id="rId18" w:history="1">
        <w:r w:rsidRPr="00BA4084">
          <w:rPr>
            <w:rStyle w:val="Hyperlink"/>
            <w:rFonts w:cstheme="minorHAnsi"/>
            <w:sz w:val="24"/>
            <w:szCs w:val="24"/>
          </w:rPr>
          <w:t>studyonline_support@sas.ac.uk</w:t>
        </w:r>
      </w:hyperlink>
      <w:r w:rsidRPr="00BA4084">
        <w:rPr>
          <w:rFonts w:cstheme="minorHAnsi"/>
          <w:sz w:val="24"/>
          <w:szCs w:val="24"/>
        </w:rPr>
        <w:t xml:space="preserve">    </w:t>
      </w:r>
    </w:p>
    <w:p w14:paraId="2CC24DE0" w14:textId="77777777" w:rsidR="009C7BDB" w:rsidRPr="00BA4084" w:rsidRDefault="009C7BDB" w:rsidP="009C7BDB">
      <w:pPr>
        <w:autoSpaceDE w:val="0"/>
        <w:autoSpaceDN w:val="0"/>
        <w:spacing w:line="252" w:lineRule="auto"/>
        <w:rPr>
          <w:rFonts w:cstheme="minorHAnsi"/>
          <w:b/>
          <w:bCs/>
          <w:sz w:val="24"/>
          <w:szCs w:val="24"/>
        </w:rPr>
      </w:pPr>
      <w:r w:rsidRPr="00BA4084">
        <w:rPr>
          <w:rFonts w:cstheme="minorHAnsi"/>
          <w:b/>
          <w:bCs/>
          <w:sz w:val="24"/>
          <w:szCs w:val="24"/>
        </w:rPr>
        <w:t xml:space="preserve">Useful links: </w:t>
      </w:r>
    </w:p>
    <w:p w14:paraId="35325B60" w14:textId="77777777"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 xml:space="preserve">Current Students - </w:t>
      </w:r>
      <w:hyperlink r:id="rId19" w:history="1">
        <w:r w:rsidRPr="00BA4084">
          <w:rPr>
            <w:rStyle w:val="Hyperlink"/>
            <w:rFonts w:cstheme="minorHAnsi"/>
            <w:sz w:val="24"/>
            <w:szCs w:val="24"/>
          </w:rPr>
          <w:t>https://www.sas.ac.uk/current-students</w:t>
        </w:r>
      </w:hyperlink>
      <w:r w:rsidRPr="00BA4084">
        <w:rPr>
          <w:rFonts w:cstheme="minorHAnsi"/>
          <w:sz w:val="24"/>
          <w:szCs w:val="24"/>
        </w:rPr>
        <w:t xml:space="preserve"> </w:t>
      </w:r>
    </w:p>
    <w:p w14:paraId="67E832E9" w14:textId="77777777"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 xml:space="preserve">Study Online (VLE) - </w:t>
      </w:r>
      <w:hyperlink r:id="rId20" w:history="1">
        <w:r w:rsidRPr="00BA4084">
          <w:rPr>
            <w:rStyle w:val="Hyperlink"/>
            <w:rFonts w:cstheme="minorHAnsi"/>
            <w:sz w:val="24"/>
            <w:szCs w:val="24"/>
          </w:rPr>
          <w:t>https://studyonline.sas.ac.uk/</w:t>
        </w:r>
      </w:hyperlink>
      <w:r w:rsidRPr="00BA4084">
        <w:rPr>
          <w:rFonts w:cstheme="minorHAnsi"/>
          <w:sz w:val="24"/>
          <w:szCs w:val="24"/>
        </w:rPr>
        <w:t xml:space="preserve"> </w:t>
      </w:r>
    </w:p>
    <w:p w14:paraId="51F607F5" w14:textId="77777777"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 xml:space="preserve">Tuition Fees - </w:t>
      </w:r>
      <w:hyperlink r:id="rId21" w:history="1">
        <w:r w:rsidRPr="00BA4084">
          <w:rPr>
            <w:rStyle w:val="Hyperlink"/>
            <w:rFonts w:cstheme="minorHAnsi"/>
            <w:sz w:val="24"/>
            <w:szCs w:val="24"/>
          </w:rPr>
          <w:t>https://www.sas.ac.uk/graduate-study/fees-and-funding/tuition-fees</w:t>
        </w:r>
      </w:hyperlink>
      <w:r w:rsidRPr="00BA4084">
        <w:rPr>
          <w:rFonts w:cstheme="minorHAnsi"/>
          <w:sz w:val="24"/>
          <w:szCs w:val="24"/>
        </w:rPr>
        <w:t xml:space="preserve">  </w:t>
      </w:r>
    </w:p>
    <w:p w14:paraId="669C30BF" w14:textId="77777777" w:rsidR="009C7BDB" w:rsidRPr="00BA4084" w:rsidRDefault="009C7BDB" w:rsidP="009C7BDB">
      <w:pPr>
        <w:autoSpaceDE w:val="0"/>
        <w:autoSpaceDN w:val="0"/>
        <w:spacing w:line="252" w:lineRule="auto"/>
        <w:rPr>
          <w:rFonts w:cstheme="minorHAnsi"/>
          <w:sz w:val="24"/>
          <w:szCs w:val="24"/>
        </w:rPr>
      </w:pPr>
      <w:r w:rsidRPr="00BA4084">
        <w:rPr>
          <w:rFonts w:cstheme="minorHAnsi"/>
          <w:sz w:val="24"/>
          <w:szCs w:val="24"/>
        </w:rPr>
        <w:t xml:space="preserve">Transcripts and Education Verification Requests - </w:t>
      </w:r>
      <w:hyperlink r:id="rId22" w:history="1">
        <w:r w:rsidRPr="00BA4084">
          <w:rPr>
            <w:rStyle w:val="Hyperlink"/>
            <w:rFonts w:cstheme="minorHAnsi"/>
            <w:sz w:val="24"/>
            <w:szCs w:val="24"/>
          </w:rPr>
          <w:t>https://london.ac.uk/ways-study/study-campus-london/student-services-and-support/requesting-a-transcript</w:t>
        </w:r>
      </w:hyperlink>
    </w:p>
    <w:p w14:paraId="64CD26DB" w14:textId="77777777" w:rsidR="009C7BDB" w:rsidRPr="00BA4084" w:rsidRDefault="009C7BDB" w:rsidP="00953AE1">
      <w:pPr>
        <w:pStyle w:val="paragraph"/>
        <w:spacing w:before="0" w:beforeAutospacing="0" w:after="0" w:afterAutospacing="0"/>
        <w:textAlignment w:val="baseline"/>
        <w:rPr>
          <w:rFonts w:asciiTheme="minorHAnsi" w:hAnsiTheme="minorHAnsi" w:cstheme="minorHAnsi"/>
        </w:rPr>
      </w:pPr>
    </w:p>
    <w:p w14:paraId="41C23D6A" w14:textId="7AB5C765" w:rsidR="00EF1424" w:rsidRDefault="00BA4084" w:rsidP="00953AE1">
      <w:pPr>
        <w:pStyle w:val="paragraph"/>
        <w:spacing w:before="0" w:beforeAutospacing="0" w:after="0" w:afterAutospacing="0"/>
        <w:textAlignment w:val="baseline"/>
        <w:rPr>
          <w:rFonts w:asciiTheme="minorHAnsi" w:hAnsiTheme="minorHAnsi" w:cstheme="minorHAnsi"/>
          <w:b/>
        </w:rPr>
      </w:pPr>
      <w:r w:rsidRPr="00BA4084">
        <w:rPr>
          <w:rFonts w:asciiTheme="minorHAnsi" w:hAnsiTheme="minorHAnsi" w:cstheme="minorHAnsi"/>
          <w:b/>
        </w:rPr>
        <w:t>SASiety</w:t>
      </w:r>
    </w:p>
    <w:p w14:paraId="2AAF638E" w14:textId="77777777" w:rsidR="00A00DAE" w:rsidRPr="00BA4084" w:rsidRDefault="00A00DAE" w:rsidP="00953AE1">
      <w:pPr>
        <w:pStyle w:val="paragraph"/>
        <w:spacing w:before="0" w:beforeAutospacing="0" w:after="0" w:afterAutospacing="0"/>
        <w:textAlignment w:val="baseline"/>
        <w:rPr>
          <w:rFonts w:asciiTheme="minorHAnsi" w:hAnsiTheme="minorHAnsi" w:cstheme="minorHAnsi"/>
          <w:b/>
        </w:rPr>
      </w:pPr>
    </w:p>
    <w:p w14:paraId="37DF8EFF" w14:textId="467984AC" w:rsidR="00BA4084" w:rsidRDefault="00BA4084" w:rsidP="00953A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Finally I know that SASiety have been working very hard to get the common room back up and running so that you can come into the space again on a safe basis.  Also the adjacent study space in Stewart House is available if you want a change of </w:t>
      </w:r>
      <w:r w:rsidR="006176F1">
        <w:rPr>
          <w:rFonts w:asciiTheme="minorHAnsi" w:hAnsiTheme="minorHAnsi" w:cstheme="minorHAnsi"/>
        </w:rPr>
        <w:t xml:space="preserve">study </w:t>
      </w:r>
      <w:r>
        <w:rPr>
          <w:rFonts w:asciiTheme="minorHAnsi" w:hAnsiTheme="minorHAnsi" w:cstheme="minorHAnsi"/>
        </w:rPr>
        <w:t>environment.   Th</w:t>
      </w:r>
      <w:r w:rsidR="006176F1">
        <w:rPr>
          <w:rFonts w:asciiTheme="minorHAnsi" w:hAnsiTheme="minorHAnsi" w:cstheme="minorHAnsi"/>
        </w:rPr>
        <w:t>ese spaces are additional t</w:t>
      </w:r>
      <w:r>
        <w:rPr>
          <w:rFonts w:asciiTheme="minorHAnsi" w:hAnsiTheme="minorHAnsi" w:cstheme="minorHAnsi"/>
        </w:rPr>
        <w:t xml:space="preserve">o the library study spaces.  </w:t>
      </w:r>
    </w:p>
    <w:p w14:paraId="1AE89030" w14:textId="66F03F40" w:rsidR="00BA4084" w:rsidRDefault="00BA4084" w:rsidP="00953AE1">
      <w:pPr>
        <w:pStyle w:val="paragraph"/>
        <w:spacing w:before="0" w:beforeAutospacing="0" w:after="0" w:afterAutospacing="0"/>
        <w:textAlignment w:val="baseline"/>
        <w:rPr>
          <w:rFonts w:asciiTheme="minorHAnsi" w:hAnsiTheme="minorHAnsi" w:cstheme="minorHAnsi"/>
        </w:rPr>
      </w:pPr>
    </w:p>
    <w:p w14:paraId="29B774D6" w14:textId="0E6249F5" w:rsidR="00BA4084" w:rsidRDefault="00BA4084" w:rsidP="00953A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As always the staff are here to help you.  If you get stuck or find that you are struggling to get a response </w:t>
      </w:r>
      <w:r w:rsidR="006176F1">
        <w:rPr>
          <w:rFonts w:asciiTheme="minorHAnsi" w:hAnsiTheme="minorHAnsi" w:cstheme="minorHAnsi"/>
        </w:rPr>
        <w:t xml:space="preserve">from anyone </w:t>
      </w:r>
      <w:r>
        <w:rPr>
          <w:rFonts w:asciiTheme="minorHAnsi" w:hAnsiTheme="minorHAnsi" w:cstheme="minorHAnsi"/>
        </w:rPr>
        <w:t>do let me know.</w:t>
      </w:r>
    </w:p>
    <w:p w14:paraId="4731221F" w14:textId="42F6CA57" w:rsidR="00BA4084" w:rsidRDefault="00BA4084" w:rsidP="00953AE1">
      <w:pPr>
        <w:pStyle w:val="paragraph"/>
        <w:spacing w:before="0" w:beforeAutospacing="0" w:after="0" w:afterAutospacing="0"/>
        <w:textAlignment w:val="baseline"/>
        <w:rPr>
          <w:rFonts w:asciiTheme="minorHAnsi" w:hAnsiTheme="minorHAnsi" w:cstheme="minorHAnsi"/>
        </w:rPr>
      </w:pPr>
    </w:p>
    <w:p w14:paraId="164C8D82" w14:textId="16C13FBC" w:rsidR="00BA4084" w:rsidRDefault="00BA4084" w:rsidP="00953A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S</w:t>
      </w:r>
      <w:r w:rsidR="008A5D94">
        <w:rPr>
          <w:rFonts w:asciiTheme="minorHAnsi" w:hAnsiTheme="minorHAnsi" w:cstheme="minorHAnsi"/>
        </w:rPr>
        <w:t>tay safe and best of luck with researching over the summer.</w:t>
      </w:r>
    </w:p>
    <w:p w14:paraId="4F1B078F" w14:textId="5AFDD662" w:rsidR="00BA4084" w:rsidRDefault="00BA4084" w:rsidP="00953AE1">
      <w:pPr>
        <w:pStyle w:val="paragraph"/>
        <w:spacing w:before="0" w:beforeAutospacing="0" w:after="0" w:afterAutospacing="0"/>
        <w:textAlignment w:val="baseline"/>
        <w:rPr>
          <w:rFonts w:asciiTheme="minorHAnsi" w:hAnsiTheme="minorHAnsi" w:cstheme="minorHAnsi"/>
        </w:rPr>
      </w:pPr>
    </w:p>
    <w:p w14:paraId="57165AD9" w14:textId="0FA80A3B" w:rsidR="00BA4084" w:rsidRDefault="00BA4084" w:rsidP="00953AE1">
      <w:pPr>
        <w:pStyle w:val="paragraph"/>
        <w:spacing w:before="0" w:beforeAutospacing="0" w:after="0" w:afterAutospacing="0"/>
        <w:textAlignment w:val="baseline"/>
        <w:rPr>
          <w:rFonts w:asciiTheme="minorHAnsi" w:hAnsiTheme="minorHAnsi" w:cstheme="minorHAnsi"/>
        </w:rPr>
      </w:pPr>
    </w:p>
    <w:p w14:paraId="3C9D3347" w14:textId="3133289C" w:rsidR="00BA4084" w:rsidRPr="00BA4084" w:rsidRDefault="00BA4084" w:rsidP="00953A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Elaine</w:t>
      </w:r>
    </w:p>
    <w:p w14:paraId="022D9F32" w14:textId="0EB6C912" w:rsidR="00DE6D7C" w:rsidRDefault="00DE6D7C" w:rsidP="00953AE1">
      <w:pPr>
        <w:pStyle w:val="paragraph"/>
        <w:spacing w:before="0" w:beforeAutospacing="0" w:after="0" w:afterAutospacing="0"/>
        <w:textAlignment w:val="baseline"/>
        <w:rPr>
          <w:rFonts w:asciiTheme="minorHAnsi" w:hAnsiTheme="minorHAnsi" w:cstheme="minorHAnsi"/>
          <w:b/>
        </w:rPr>
      </w:pPr>
    </w:p>
    <w:p w14:paraId="31313D7A" w14:textId="05CC5E6A" w:rsidR="008A5D94" w:rsidRDefault="008A5D94" w:rsidP="008A5D94">
      <w:pPr>
        <w:rPr>
          <w:rFonts w:ascii="Verdana" w:hAnsi="Verdana"/>
          <w:b/>
          <w:bCs/>
          <w:sz w:val="17"/>
          <w:szCs w:val="17"/>
          <w:lang w:eastAsia="en-GB"/>
        </w:rPr>
      </w:pPr>
      <w:r>
        <w:rPr>
          <w:noProof/>
          <w:lang w:eastAsia="en-GB"/>
        </w:rPr>
        <w:drawing>
          <wp:anchor distT="0" distB="0" distL="114300" distR="114300" simplePos="0" relativeHeight="251659264" behindDoc="0" locked="0" layoutInCell="1" allowOverlap="1" wp14:anchorId="01F1B81F" wp14:editId="7B61EC55">
            <wp:simplePos x="0" y="0"/>
            <wp:positionH relativeFrom="column">
              <wp:posOffset>4080510</wp:posOffset>
            </wp:positionH>
            <wp:positionV relativeFrom="paragraph">
              <wp:posOffset>5080</wp:posOffset>
            </wp:positionV>
            <wp:extent cx="1898650" cy="685800"/>
            <wp:effectExtent l="0" t="0" r="6350" b="0"/>
            <wp:wrapNone/>
            <wp:docPr id="1" name="Picture 1"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bCs/>
          <w:sz w:val="17"/>
          <w:szCs w:val="17"/>
          <w:lang w:eastAsia="en-GB"/>
        </w:rPr>
        <w:t>Elaine Walters</w:t>
      </w:r>
      <w:r>
        <w:rPr>
          <w:rFonts w:ascii="Verdana" w:hAnsi="Verdana"/>
          <w:b/>
          <w:bCs/>
          <w:sz w:val="17"/>
          <w:szCs w:val="17"/>
          <w:lang w:eastAsia="en-GB"/>
        </w:rPr>
        <w:br/>
        <w:t xml:space="preserve">Director of Operations </w:t>
      </w:r>
    </w:p>
    <w:p w14:paraId="49103E59" w14:textId="77777777" w:rsidR="008A5D94" w:rsidRDefault="008A5D94" w:rsidP="008A5D94">
      <w:pPr>
        <w:rPr>
          <w:rFonts w:ascii="Verdana" w:hAnsi="Verdana"/>
          <w:b/>
          <w:bCs/>
          <w:sz w:val="17"/>
          <w:szCs w:val="17"/>
          <w:lang w:eastAsia="en-GB"/>
        </w:rPr>
      </w:pPr>
      <w:r>
        <w:rPr>
          <w:rFonts w:ascii="Verdana" w:hAnsi="Verdana"/>
          <w:sz w:val="17"/>
          <w:szCs w:val="17"/>
          <w:lang w:eastAsia="en-GB"/>
        </w:rPr>
        <w:br/>
        <w:t>Senate House (Room 218)</w:t>
      </w:r>
      <w:r>
        <w:rPr>
          <w:rFonts w:ascii="Verdana" w:hAnsi="Verdana"/>
          <w:color w:val="000000"/>
          <w:sz w:val="17"/>
          <w:szCs w:val="17"/>
          <w:lang w:eastAsia="en-GB"/>
        </w:rPr>
        <w:t xml:space="preserve"> | </w:t>
      </w:r>
      <w:r>
        <w:rPr>
          <w:rFonts w:ascii="Verdana" w:hAnsi="Verdana"/>
          <w:sz w:val="17"/>
          <w:szCs w:val="17"/>
          <w:lang w:eastAsia="en-GB"/>
        </w:rPr>
        <w:t>Malet Street</w:t>
      </w:r>
      <w:r>
        <w:rPr>
          <w:rFonts w:ascii="Verdana" w:hAnsi="Verdana"/>
          <w:color w:val="000000"/>
          <w:sz w:val="17"/>
          <w:szCs w:val="17"/>
          <w:lang w:eastAsia="en-GB"/>
        </w:rPr>
        <w:t xml:space="preserve"> | </w:t>
      </w:r>
      <w:r>
        <w:rPr>
          <w:rFonts w:ascii="Verdana" w:hAnsi="Verdana"/>
          <w:sz w:val="17"/>
          <w:szCs w:val="17"/>
          <w:lang w:eastAsia="en-GB"/>
        </w:rPr>
        <w:t>London WC1E 7HU</w:t>
      </w:r>
      <w:r>
        <w:rPr>
          <w:rFonts w:ascii="Verdana" w:hAnsi="Verdana"/>
          <w:sz w:val="17"/>
          <w:szCs w:val="17"/>
          <w:lang w:eastAsia="en-GB"/>
        </w:rPr>
        <w:br/>
        <w:t>Tel: 0207 862 8699</w:t>
      </w:r>
      <w:r>
        <w:rPr>
          <w:rFonts w:ascii="Verdana" w:hAnsi="Verdana"/>
          <w:color w:val="000000"/>
          <w:sz w:val="17"/>
          <w:szCs w:val="17"/>
          <w:lang w:eastAsia="en-GB"/>
        </w:rPr>
        <w:t xml:space="preserve"> | </w:t>
      </w:r>
      <w:r>
        <w:rPr>
          <w:rFonts w:ascii="Verdana" w:hAnsi="Verdana"/>
          <w:sz w:val="17"/>
          <w:szCs w:val="17"/>
          <w:lang w:eastAsia="en-GB"/>
        </w:rPr>
        <w:t>Fax: 0207 862 8657</w:t>
      </w:r>
    </w:p>
    <w:p w14:paraId="0F34C2B0" w14:textId="77777777" w:rsidR="008A5D94" w:rsidRDefault="008A5D94" w:rsidP="008A5D94">
      <w:pPr>
        <w:rPr>
          <w:rFonts w:ascii="Calibri" w:hAnsi="Calibri"/>
          <w:color w:val="1F497D"/>
          <w:u w:val="single"/>
          <w:lang w:eastAsia="en-GB"/>
        </w:rPr>
      </w:pPr>
      <w:r>
        <w:rPr>
          <w:rFonts w:ascii="Verdana" w:hAnsi="Verdana"/>
          <w:sz w:val="17"/>
          <w:szCs w:val="17"/>
          <w:lang w:eastAsia="en-GB"/>
        </w:rPr>
        <w:t xml:space="preserve">E: </w:t>
      </w:r>
      <w:hyperlink r:id="rId23" w:history="1">
        <w:r>
          <w:rPr>
            <w:rStyle w:val="Hyperlink"/>
            <w:rFonts w:ascii="Verdana" w:hAnsi="Verdana"/>
            <w:color w:val="0000FF"/>
            <w:sz w:val="17"/>
            <w:szCs w:val="17"/>
            <w:lang w:eastAsia="en-GB"/>
          </w:rPr>
          <w:t>elaine.walters@sas.ac.uk</w:t>
        </w:r>
      </w:hyperlink>
      <w:r>
        <w:rPr>
          <w:rFonts w:ascii="Verdana" w:hAnsi="Verdana"/>
          <w:color w:val="000000"/>
          <w:sz w:val="17"/>
          <w:szCs w:val="17"/>
          <w:lang w:eastAsia="en-GB"/>
        </w:rPr>
        <w:t xml:space="preserve"> | </w:t>
      </w:r>
      <w:r>
        <w:rPr>
          <w:rFonts w:ascii="Verdana" w:hAnsi="Verdana"/>
          <w:sz w:val="17"/>
          <w:szCs w:val="17"/>
          <w:lang w:eastAsia="en-GB"/>
        </w:rPr>
        <w:t xml:space="preserve">W: </w:t>
      </w:r>
      <w:hyperlink r:id="rId24" w:tooltip="http://www.sas.ac.uk/" w:history="1">
        <w:r>
          <w:rPr>
            <w:rStyle w:val="Hyperlink"/>
            <w:rFonts w:ascii="Verdana" w:hAnsi="Verdana"/>
            <w:color w:val="0000FF"/>
            <w:sz w:val="17"/>
            <w:szCs w:val="17"/>
            <w:lang w:eastAsia="en-GB"/>
          </w:rPr>
          <w:t>sas.ac.uk</w:t>
        </w:r>
      </w:hyperlink>
    </w:p>
    <w:p w14:paraId="761D920E" w14:textId="77777777" w:rsidR="008A5D94" w:rsidRDefault="008A5D94" w:rsidP="008A5D94"/>
    <w:p w14:paraId="67792529" w14:textId="77777777" w:rsidR="008A5D94" w:rsidRDefault="008A5D94" w:rsidP="008A5D94"/>
    <w:p w14:paraId="154C6CBE" w14:textId="77777777" w:rsidR="008A5D94" w:rsidRPr="00BA4084" w:rsidRDefault="008A5D94" w:rsidP="00953AE1">
      <w:pPr>
        <w:pStyle w:val="paragraph"/>
        <w:spacing w:before="0" w:beforeAutospacing="0" w:after="0" w:afterAutospacing="0"/>
        <w:textAlignment w:val="baseline"/>
        <w:rPr>
          <w:rFonts w:asciiTheme="minorHAnsi" w:hAnsiTheme="minorHAnsi" w:cstheme="minorHAnsi"/>
          <w:b/>
        </w:rPr>
      </w:pPr>
    </w:p>
    <w:sectPr w:rsidR="008A5D94" w:rsidRPr="00BA4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A4D"/>
    <w:multiLevelType w:val="hybridMultilevel"/>
    <w:tmpl w:val="A7AAA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CF"/>
    <w:rsid w:val="001D05E0"/>
    <w:rsid w:val="002B52CF"/>
    <w:rsid w:val="0034195E"/>
    <w:rsid w:val="004671D1"/>
    <w:rsid w:val="004C372C"/>
    <w:rsid w:val="006176F1"/>
    <w:rsid w:val="006A060D"/>
    <w:rsid w:val="00763C3D"/>
    <w:rsid w:val="0079593A"/>
    <w:rsid w:val="007B4CDF"/>
    <w:rsid w:val="008A5D94"/>
    <w:rsid w:val="009322C9"/>
    <w:rsid w:val="00953AE1"/>
    <w:rsid w:val="009C7BDB"/>
    <w:rsid w:val="00A00DAE"/>
    <w:rsid w:val="00BA4084"/>
    <w:rsid w:val="00DE6D7C"/>
    <w:rsid w:val="00E03DA2"/>
    <w:rsid w:val="00EF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B5E3"/>
  <w15:chartTrackingRefBased/>
  <w15:docId w15:val="{CB58D286-9D50-4662-A5EE-3FE304FF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59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9593A"/>
    <w:rPr>
      <w:color w:val="0563C1" w:themeColor="hyperlink"/>
      <w:u w:val="single"/>
    </w:rPr>
  </w:style>
  <w:style w:type="paragraph" w:customStyle="1" w:styleId="paragraph">
    <w:name w:val="paragraph"/>
    <w:basedOn w:val="Normal"/>
    <w:rsid w:val="00953A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3AE1"/>
  </w:style>
  <w:style w:type="character" w:customStyle="1" w:styleId="eop">
    <w:name w:val="eop"/>
    <w:basedOn w:val="DefaultParagraphFont"/>
    <w:rsid w:val="00953AE1"/>
  </w:style>
  <w:style w:type="paragraph" w:styleId="ListParagraph">
    <w:name w:val="List Paragraph"/>
    <w:basedOn w:val="Normal"/>
    <w:uiPriority w:val="34"/>
    <w:qFormat/>
    <w:rsid w:val="00932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89444">
      <w:bodyDiv w:val="1"/>
      <w:marLeft w:val="0"/>
      <w:marRight w:val="0"/>
      <w:marTop w:val="0"/>
      <w:marBottom w:val="0"/>
      <w:divBdr>
        <w:top w:val="none" w:sz="0" w:space="0" w:color="auto"/>
        <w:left w:val="none" w:sz="0" w:space="0" w:color="auto"/>
        <w:bottom w:val="none" w:sz="0" w:space="0" w:color="auto"/>
        <w:right w:val="none" w:sz="0" w:space="0" w:color="auto"/>
      </w:divBdr>
    </w:div>
    <w:div w:id="773942500">
      <w:bodyDiv w:val="1"/>
      <w:marLeft w:val="0"/>
      <w:marRight w:val="0"/>
      <w:marTop w:val="0"/>
      <w:marBottom w:val="0"/>
      <w:divBdr>
        <w:top w:val="none" w:sz="0" w:space="0" w:color="auto"/>
        <w:left w:val="none" w:sz="0" w:space="0" w:color="auto"/>
        <w:bottom w:val="none" w:sz="0" w:space="0" w:color="auto"/>
        <w:right w:val="none" w:sz="0" w:space="0" w:color="auto"/>
      </w:divBdr>
    </w:div>
    <w:div w:id="827595618">
      <w:bodyDiv w:val="1"/>
      <w:marLeft w:val="0"/>
      <w:marRight w:val="0"/>
      <w:marTop w:val="0"/>
      <w:marBottom w:val="0"/>
      <w:divBdr>
        <w:top w:val="none" w:sz="0" w:space="0" w:color="auto"/>
        <w:left w:val="none" w:sz="0" w:space="0" w:color="auto"/>
        <w:bottom w:val="none" w:sz="0" w:space="0" w:color="auto"/>
        <w:right w:val="none" w:sz="0" w:space="0" w:color="auto"/>
      </w:divBdr>
    </w:div>
    <w:div w:id="1450516329">
      <w:bodyDiv w:val="1"/>
      <w:marLeft w:val="0"/>
      <w:marRight w:val="0"/>
      <w:marTop w:val="0"/>
      <w:marBottom w:val="0"/>
      <w:divBdr>
        <w:top w:val="none" w:sz="0" w:space="0" w:color="auto"/>
        <w:left w:val="none" w:sz="0" w:space="0" w:color="auto"/>
        <w:bottom w:val="none" w:sz="0" w:space="0" w:color="auto"/>
        <w:right w:val="none" w:sz="0" w:space="0" w:color="auto"/>
      </w:divBdr>
    </w:div>
    <w:div w:id="19923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ught.degrees@sas.ac.uk" TargetMode="External"/><Relationship Id="rId18" Type="http://schemas.openxmlformats.org/officeDocument/2006/relationships/hyperlink" Target="mailto:studyonline_support@sas.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s.ac.uk/graduate-study/fees-and-funding/tuition-fees" TargetMode="External"/><Relationship Id="rId7" Type="http://schemas.openxmlformats.org/officeDocument/2006/relationships/webSettings" Target="webSettings.xml"/><Relationship Id="rId12" Type="http://schemas.openxmlformats.org/officeDocument/2006/relationships/hyperlink" Target="mailto:student.wellbeing@sas.ac.uk" TargetMode="External"/><Relationship Id="rId17" Type="http://schemas.openxmlformats.org/officeDocument/2006/relationships/hyperlink" Target="mailto:service@london.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ssions@sas.ac.uk" TargetMode="External"/><Relationship Id="rId20" Type="http://schemas.openxmlformats.org/officeDocument/2006/relationships/hyperlink" Target="https://studyonline.sa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s.ac.uk/events/event/24302" TargetMode="External"/><Relationship Id="rId24" Type="http://schemas.openxmlformats.org/officeDocument/2006/relationships/hyperlink" Target="http://www.sas.ac.uk/" TargetMode="External"/><Relationship Id="rId5" Type="http://schemas.openxmlformats.org/officeDocument/2006/relationships/styles" Target="styles.xml"/><Relationship Id="rId15" Type="http://schemas.openxmlformats.org/officeDocument/2006/relationships/hyperlink" Target="mailto:sas.fees@sas.ac.uk" TargetMode="External"/><Relationship Id="rId23" Type="http://schemas.openxmlformats.org/officeDocument/2006/relationships/hyperlink" Target="mailto:elaine.walters@sas.ac.uk" TargetMode="External"/><Relationship Id="rId10" Type="http://schemas.openxmlformats.org/officeDocument/2006/relationships/hyperlink" Target="https://assets.publishing.service.gov.uk/government/uploads/system/uploads/attachment_data/file/977819/Students_returning_to__and_starting__higher_education_in_the_spring_term_130421.pdf" TargetMode="External"/><Relationship Id="rId19" Type="http://schemas.openxmlformats.org/officeDocument/2006/relationships/hyperlink" Target="https://www.sas.ac.uk/current-students" TargetMode="External"/><Relationship Id="rId4" Type="http://schemas.openxmlformats.org/officeDocument/2006/relationships/numbering" Target="numbering.xml"/><Relationship Id="rId9" Type="http://schemas.openxmlformats.org/officeDocument/2006/relationships/hyperlink" Target="https://london.ac.uk/test-and-trace" TargetMode="External"/><Relationship Id="rId14" Type="http://schemas.openxmlformats.org/officeDocument/2006/relationships/hyperlink" Target="mailto:research.degrees@sas.ac.uk" TargetMode="External"/><Relationship Id="rId22" Type="http://schemas.openxmlformats.org/officeDocument/2006/relationships/hyperlink" Target="https://london.ac.uk/ways-study/study-campus-london/student-services-and-support/requesting-a-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9E0D5A47F65A4296CF53B734755A0F" ma:contentTypeVersion="11" ma:contentTypeDescription="Create a new document." ma:contentTypeScope="" ma:versionID="491f4ef503df27d75c81146448aec703">
  <xsd:schema xmlns:xsd="http://www.w3.org/2001/XMLSchema" xmlns:xs="http://www.w3.org/2001/XMLSchema" xmlns:p="http://schemas.microsoft.com/office/2006/metadata/properties" xmlns:ns3="2ee4587a-2f79-46ea-b8a7-6fb1110f611e" xmlns:ns4="f19e3c13-321d-4ff4-b441-29b4ebdad5c5" targetNamespace="http://schemas.microsoft.com/office/2006/metadata/properties" ma:root="true" ma:fieldsID="2100cdc34926a988d83e5ce48946ed11" ns3:_="" ns4:_="">
    <xsd:import namespace="2ee4587a-2f79-46ea-b8a7-6fb1110f611e"/>
    <xsd:import namespace="f19e3c13-321d-4ff4-b441-29b4ebdad5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87a-2f79-46ea-b8a7-6fb1110f61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e3c13-321d-4ff4-b441-29b4ebdad5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FBDF6-F135-451C-BC9F-6BC0C11FC0F9}">
  <ds:schemaRefs>
    <ds:schemaRef ds:uri="http://purl.org/dc/elements/1.1/"/>
    <ds:schemaRef ds:uri="http://purl.org/dc/terms/"/>
    <ds:schemaRef ds:uri="2ee4587a-2f79-46ea-b8a7-6fb1110f611e"/>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19e3c13-321d-4ff4-b441-29b4ebdad5c5"/>
  </ds:schemaRefs>
</ds:datastoreItem>
</file>

<file path=customXml/itemProps2.xml><?xml version="1.0" encoding="utf-8"?>
<ds:datastoreItem xmlns:ds="http://schemas.openxmlformats.org/officeDocument/2006/customXml" ds:itemID="{7103F5E5-B81F-45DF-98C6-33C128D8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4587a-2f79-46ea-b8a7-6fb1110f611e"/>
    <ds:schemaRef ds:uri="f19e3c13-321d-4ff4-b441-29b4ebdad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A3F5-919D-47E9-BBF9-4321DF72C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Walters</dc:creator>
  <cp:keywords/>
  <dc:description/>
  <cp:lastModifiedBy>Elaine Walters</cp:lastModifiedBy>
  <cp:revision>4</cp:revision>
  <dcterms:created xsi:type="dcterms:W3CDTF">2021-04-19T16:44:00Z</dcterms:created>
  <dcterms:modified xsi:type="dcterms:W3CDTF">2021-04-21T08:40:00Z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0x010100D39E0D5A47F65A4296CF53B734755A0F</vt:lpwstr>
  </property>
</Properties>
</file>